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6"/>
          <w:szCs w:val="36"/>
          <w:shd w:val="clear" w:color="auto" w:fill="FFFFFF"/>
        </w:rPr>
        <w:t>廉政承诺书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甲方：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乙方：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第一条 甲乙双方共同承诺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（二）严格执行合同文件，自觉按合同办事。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（三）坚持公开、公平、公正的原则，不为获取不正当利益而损害对方利益。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（四）保守对方的商业秘密，不将其用于交易以外的目的。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第二条 甲方承诺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在交易的事前、事中、事后遵守以下（包括但不限于）事项： 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（一）不参加乙方或相关单位的宴请。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（二）不私自收受乙方或相关单位的礼品、礼券或以“低价付款”的物品。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（三）不接受乙方或相关单位的礼金、贿赂、帐外回扣等任何形式的私下经济利益。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（四）不私自接受乙方或相关单位提供的娱乐、游玩或任何考察形式的变相旅游等活动。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（六）不得有其他任何在乙方等相关单位获取不当利益的行为。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第三条 乙方承诺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在交易的事前、事中、事后遵守以下（包括但不限于）事项：</w:t>
      </w:r>
    </w:p>
    <w:p>
      <w:pPr>
        <w:adjustRightInd w:val="0"/>
        <w:snapToGrid w:val="0"/>
        <w:spacing w:line="58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（一）与甲方保持正常的业务交往，严格执行合同约定。</w:t>
      </w:r>
    </w:p>
    <w:p>
      <w:pPr>
        <w:adjustRightInd w:val="0"/>
        <w:snapToGrid w:val="0"/>
        <w:spacing w:line="58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>
      <w:pPr>
        <w:adjustRightInd w:val="0"/>
        <w:snapToGrid w:val="0"/>
        <w:spacing w:line="58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（三）不私自向甲方、相关单位及其工作人员赠送礼品、现金、有价卡券等。</w:t>
      </w:r>
    </w:p>
    <w:p>
      <w:pPr>
        <w:adjustRightInd w:val="0"/>
        <w:snapToGrid w:val="0"/>
        <w:spacing w:line="58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四）不在帐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（五）及时向甲方通报甲方人员违反本承诺书规定的行为。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第四条 违约责任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第七条 本承诺书一式四份，甲乙双方各持两份。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甲方单位：（盖章）                   乙方单位：（盖章）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法定代表人：                         法定代表人：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法定代表人联系电话：                 法定代表人联系电话：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委托代理人：                         委托代理人：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项目负责人：                         项目负责人：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监督电话：15005518562                监督电话：                          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监督邮箱：xhjtdc@xinhuaedu.com       监督邮箱：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jtdsz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@xinhuaedu.com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保证承诺书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安徽新华学院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保证人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***</w:t>
      </w:r>
      <w:r>
        <w:rPr>
          <w:rFonts w:hint="eastAsia" w:ascii="仿宋" w:hAnsi="仿宋" w:eastAsia="仿宋" w:cs="仿宋"/>
          <w:sz w:val="24"/>
          <w:szCs w:val="24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***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安徽新华学院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就***项目合作并签订《***合同》（下称主合同）事宜，为确保***公司全面履行其在主合同中的各项责任与义务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保证人</w:t>
      </w:r>
      <w:r>
        <w:rPr>
          <w:rFonts w:hint="eastAsia" w:ascii="仿宋" w:hAnsi="仿宋" w:eastAsia="仿宋" w:cs="仿宋"/>
          <w:sz w:val="24"/>
          <w:szCs w:val="24"/>
        </w:rPr>
        <w:t>自愿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为其向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安徽新华学院</w:t>
      </w:r>
      <w:r>
        <w:rPr>
          <w:rFonts w:hint="eastAsia" w:ascii="仿宋" w:hAnsi="仿宋" w:eastAsia="仿宋" w:cs="仿宋"/>
          <w:sz w:val="24"/>
          <w:szCs w:val="24"/>
        </w:rPr>
        <w:t>提供不可撤销的连带保证责任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担保</w:t>
      </w:r>
      <w:r>
        <w:rPr>
          <w:rFonts w:hint="eastAsia" w:ascii="仿宋" w:hAnsi="仿宋" w:eastAsia="仿宋" w:cs="仿宋"/>
          <w:sz w:val="24"/>
          <w:szCs w:val="24"/>
        </w:rPr>
        <w:t>，并向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安徽新华学院</w:t>
      </w:r>
      <w:r>
        <w:rPr>
          <w:rFonts w:hint="eastAsia" w:ascii="仿宋" w:hAnsi="仿宋" w:eastAsia="仿宋" w:cs="仿宋"/>
          <w:sz w:val="24"/>
          <w:szCs w:val="24"/>
        </w:rPr>
        <w:t>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保证范围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保证人</w:t>
      </w:r>
      <w:r>
        <w:rPr>
          <w:rFonts w:hint="eastAsia" w:ascii="仿宋" w:hAnsi="仿宋" w:eastAsia="仿宋" w:cs="仿宋"/>
          <w:sz w:val="24"/>
          <w:szCs w:val="24"/>
        </w:rPr>
        <w:t>的保证范围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为主合同项下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***公司对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安徽新华学院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应承担的全部责任、义务、债务等，</w:t>
      </w:r>
      <w:r>
        <w:rPr>
          <w:rFonts w:hint="eastAsia" w:ascii="仿宋" w:hAnsi="仿宋" w:eastAsia="仿宋" w:cs="仿宋"/>
          <w:sz w:val="24"/>
          <w:szCs w:val="24"/>
        </w:rPr>
        <w:t>以及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安徽新华集团投资有限公司</w:t>
      </w:r>
      <w:r>
        <w:rPr>
          <w:rFonts w:hint="eastAsia" w:ascii="仿宋" w:hAnsi="仿宋" w:eastAsia="仿宋" w:cs="仿宋"/>
          <w:sz w:val="24"/>
          <w:szCs w:val="24"/>
        </w:rPr>
        <w:t>为实现债权而支付的各项费用（包括但不限于诉讼费/仲裁费、财产保全费、财产保全服务费、律师费、差旅费、公证费、执行费、公告费等费用）。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二、保证期间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保证人的</w:t>
      </w:r>
      <w:r>
        <w:rPr>
          <w:rFonts w:hint="eastAsia" w:ascii="仿宋" w:hAnsi="仿宋" w:eastAsia="仿宋" w:cs="仿宋"/>
          <w:sz w:val="24"/>
          <w:szCs w:val="24"/>
        </w:rPr>
        <w:t>保证期间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***公司</w:t>
      </w:r>
      <w:r>
        <w:rPr>
          <w:rFonts w:hint="eastAsia" w:ascii="仿宋" w:hAnsi="仿宋" w:eastAsia="仿宋" w:cs="仿宋"/>
          <w:sz w:val="24"/>
          <w:szCs w:val="24"/>
        </w:rPr>
        <w:t>在主合同项下债务履行期限届满后三年；若主合同项下的债务约定分期履行的，则保证期间至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***公司</w:t>
      </w:r>
      <w:r>
        <w:rPr>
          <w:rFonts w:hint="eastAsia" w:ascii="仿宋" w:hAnsi="仿宋" w:eastAsia="仿宋" w:cs="仿宋"/>
          <w:sz w:val="24"/>
          <w:szCs w:val="24"/>
        </w:rPr>
        <w:t>在主合同项下最后一期债务履行期限届满后三年。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保证方式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保证人承担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独立的、不可撤销的、</w:t>
      </w:r>
      <w:r>
        <w:rPr>
          <w:rFonts w:hint="eastAsia" w:ascii="仿宋" w:hAnsi="仿宋" w:eastAsia="仿宋" w:cs="仿宋"/>
          <w:sz w:val="24"/>
          <w:szCs w:val="24"/>
        </w:rPr>
        <w:t>连带责任保证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担保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任何情况下，</w:t>
      </w:r>
      <w:r>
        <w:rPr>
          <w:rFonts w:hint="eastAsia" w:ascii="仿宋" w:hAnsi="仿宋" w:eastAsia="仿宋" w:cs="仿宋"/>
          <w:sz w:val="24"/>
          <w:szCs w:val="24"/>
        </w:rPr>
        <w:t>不因主合同无效、撤销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等等</w:t>
      </w:r>
      <w:r>
        <w:rPr>
          <w:rFonts w:hint="eastAsia" w:ascii="仿宋" w:hAnsi="仿宋" w:eastAsia="仿宋" w:cs="仿宋"/>
          <w:sz w:val="24"/>
          <w:szCs w:val="24"/>
        </w:rPr>
        <w:t>而影响本承诺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书的</w:t>
      </w:r>
      <w:r>
        <w:rPr>
          <w:rFonts w:hint="eastAsia" w:ascii="仿宋" w:hAnsi="仿宋" w:eastAsia="仿宋" w:cs="仿宋"/>
          <w:sz w:val="24"/>
          <w:szCs w:val="24"/>
        </w:rPr>
        <w:t>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四、保证人</w:t>
      </w:r>
      <w:r>
        <w:rPr>
          <w:rFonts w:hint="eastAsia" w:ascii="仿宋" w:hAnsi="仿宋" w:eastAsia="仿宋" w:cs="仿宋"/>
          <w:sz w:val="24"/>
          <w:szCs w:val="24"/>
        </w:rPr>
        <w:t>承诺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无论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安徽新华学院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是否</w:t>
      </w:r>
      <w:r>
        <w:rPr>
          <w:rFonts w:hint="eastAsia" w:ascii="仿宋" w:hAnsi="仿宋" w:eastAsia="仿宋" w:cs="仿宋"/>
          <w:sz w:val="24"/>
          <w:szCs w:val="24"/>
        </w:rPr>
        <w:t>对被担保债权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享有</w:t>
      </w:r>
      <w:r>
        <w:rPr>
          <w:rFonts w:hint="eastAsia" w:ascii="仿宋" w:hAnsi="仿宋" w:eastAsia="仿宋" w:cs="仿宋"/>
          <w:sz w:val="24"/>
          <w:szCs w:val="24"/>
        </w:rPr>
        <w:t>其他担保（包括但不限于保证、抵押、质押等），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保证人</w:t>
      </w:r>
      <w:r>
        <w:rPr>
          <w:rFonts w:hint="eastAsia" w:ascii="仿宋" w:hAnsi="仿宋" w:eastAsia="仿宋" w:cs="仿宋"/>
          <w:sz w:val="24"/>
          <w:szCs w:val="24"/>
        </w:rPr>
        <w:t>在本承诺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书</w:t>
      </w:r>
      <w:r>
        <w:rPr>
          <w:rFonts w:hint="eastAsia" w:ascii="仿宋" w:hAnsi="仿宋" w:eastAsia="仿宋" w:cs="仿宋"/>
          <w:sz w:val="24"/>
          <w:szCs w:val="24"/>
        </w:rPr>
        <w:t>项下的保证责任均不因此减免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安徽新华学院</w:t>
      </w:r>
      <w:r>
        <w:rPr>
          <w:rFonts w:hint="eastAsia" w:ascii="仿宋" w:hAnsi="仿宋" w:eastAsia="仿宋" w:cs="仿宋"/>
          <w:sz w:val="24"/>
          <w:szCs w:val="24"/>
        </w:rPr>
        <w:t>均可直接要求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保证人</w:t>
      </w:r>
      <w:r>
        <w:rPr>
          <w:rFonts w:hint="eastAsia" w:ascii="仿宋" w:hAnsi="仿宋" w:eastAsia="仿宋" w:cs="仿宋"/>
          <w:sz w:val="24"/>
          <w:szCs w:val="24"/>
        </w:rPr>
        <w:t>依照本承诺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书</w:t>
      </w:r>
      <w:r>
        <w:rPr>
          <w:rFonts w:hint="eastAsia" w:ascii="仿宋" w:hAnsi="仿宋" w:eastAsia="仿宋" w:cs="仿宋"/>
          <w:sz w:val="24"/>
          <w:szCs w:val="24"/>
        </w:rPr>
        <w:t>约定承担保证责任，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保证人</w:t>
      </w:r>
      <w:r>
        <w:rPr>
          <w:rFonts w:hint="eastAsia" w:ascii="仿宋" w:hAnsi="仿宋" w:eastAsia="仿宋" w:cs="仿宋"/>
          <w:sz w:val="24"/>
          <w:szCs w:val="24"/>
        </w:rPr>
        <w:t>不提出任何异议。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五、保证人</w:t>
      </w:r>
      <w:r>
        <w:rPr>
          <w:rFonts w:hint="eastAsia" w:ascii="仿宋" w:hAnsi="仿宋" w:eastAsia="仿宋" w:cs="仿宋"/>
          <w:sz w:val="24"/>
          <w:szCs w:val="24"/>
        </w:rPr>
        <w:t>是具备完全民事行为能力的自然人，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保证人</w:t>
      </w:r>
      <w:r>
        <w:rPr>
          <w:rFonts w:hint="eastAsia" w:ascii="仿宋" w:hAnsi="仿宋" w:eastAsia="仿宋" w:cs="仿宋"/>
          <w:sz w:val="24"/>
          <w:szCs w:val="24"/>
        </w:rPr>
        <w:t>为签订本承诺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书</w:t>
      </w:r>
      <w:r>
        <w:rPr>
          <w:rFonts w:hint="eastAsia" w:ascii="仿宋" w:hAnsi="仿宋" w:eastAsia="仿宋" w:cs="仿宋"/>
          <w:sz w:val="24"/>
          <w:szCs w:val="24"/>
        </w:rPr>
        <w:t>提供的所有文件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信息及签字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均</w:t>
      </w:r>
      <w:r>
        <w:rPr>
          <w:rFonts w:hint="eastAsia" w:ascii="仿宋" w:hAnsi="仿宋" w:eastAsia="仿宋" w:cs="仿宋"/>
          <w:sz w:val="24"/>
          <w:szCs w:val="24"/>
        </w:rPr>
        <w:t>真实、完整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有效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六、保证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人已充分理解并全面认可主合同及本承诺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的所有条款内容，并承诺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任何情况下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对其提出任何异议。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ind w:left="360" w:firstLine="0" w:firstLineChars="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保证人：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日期：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/>
    <w:sectPr>
      <w:footerReference r:id="rId5" w:type="first"/>
      <w:headerReference r:id="rId3" w:type="default"/>
      <w:footerReference r:id="rId4" w:type="even"/>
      <w:pgSz w:w="11906" w:h="16838"/>
      <w:pgMar w:top="1247" w:right="1466" w:bottom="567" w:left="144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8457D"/>
    <w:multiLevelType w:val="singleLevel"/>
    <w:tmpl w:val="1B084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jg1OTVmMmVkZDgxMTY0MjQzZWFhOTU3MGQwNDEifQ=="/>
  </w:docVars>
  <w:rsids>
    <w:rsidRoot w:val="72234716"/>
    <w:rsid w:val="3F8B40ED"/>
    <w:rsid w:val="5DDD097F"/>
    <w:rsid w:val="722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1280</Characters>
  <Lines>0</Lines>
  <Paragraphs>0</Paragraphs>
  <TotalTime>3</TotalTime>
  <ScaleCrop>false</ScaleCrop>
  <LinksUpToDate>false</LinksUpToDate>
  <CharactersWithSpaces>1474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2021-08-27T03:31:00Z</dcterms:created>
  <dc:creator>刘彭飞</dc:creator>
  <cp:lastModifiedBy>Fay</cp:lastModifiedBy>
  <dcterms:modified xsi:type="dcterms:W3CDTF">2022-08-31T06:30:50Z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4CC16031D50844788F793D4A07876CA3</vt:lpwstr>
  </property>
</Properties>
</file>