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beforeLines="50" w:after="157" w:afterLines="50"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eastAsia="zh-CN"/>
        </w:rPr>
        <w:t>附件一</w:t>
      </w:r>
      <w:r>
        <w:rPr>
          <w:rFonts w:hint="eastAsia" w:ascii="宋体" w:hAnsi="宋体" w:eastAsia="宋体" w:cs="宋体"/>
          <w:b/>
          <w:bCs/>
          <w:color w:val="000000"/>
          <w:sz w:val="30"/>
          <w:szCs w:val="30"/>
          <w:lang w:val="en-US" w:eastAsia="zh-CN"/>
        </w:rPr>
        <w:t xml:space="preserve"> </w:t>
      </w:r>
    </w:p>
    <w:p>
      <w:pPr>
        <w:pStyle w:val="2"/>
        <w:ind w:left="0" w:leftChars="0" w:firstLine="0" w:firstLineChars="0"/>
        <w:jc w:val="center"/>
        <w:rPr>
          <w:rFonts w:hint="eastAsia"/>
          <w:lang w:val="en-US" w:eastAsia="zh-CN"/>
        </w:rPr>
      </w:pPr>
      <w:r>
        <w:rPr>
          <w:rFonts w:hint="eastAsia" w:ascii="宋体" w:hAnsi="宋体" w:eastAsia="宋体" w:cs="宋体"/>
          <w:b/>
          <w:bCs/>
          <w:color w:val="000000"/>
          <w:sz w:val="30"/>
          <w:szCs w:val="30"/>
          <w:lang w:val="en-US" w:eastAsia="zh-CN"/>
        </w:rPr>
        <w:t>技术响应承诺书</w:t>
      </w:r>
    </w:p>
    <w:p>
      <w:pPr>
        <w:spacing w:before="157" w:beforeLines="50" w:after="157" w:afterLines="50" w:line="360" w:lineRule="auto"/>
        <w:jc w:val="center"/>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一包：等保测评</w:t>
      </w:r>
    </w:p>
    <w:tbl>
      <w:tblPr>
        <w:tblStyle w:val="14"/>
        <w:tblW w:w="9940" w:type="dxa"/>
        <w:jc w:val="center"/>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09"/>
        <w:gridCol w:w="931"/>
        <w:gridCol w:w="4551"/>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851" w:type="dxa"/>
            <w:shd w:val="clear" w:color="auto" w:fill="FFFFFF"/>
            <w:vAlign w:val="center"/>
          </w:tcPr>
          <w:p>
            <w:pPr>
              <w:widowControl/>
              <w:jc w:val="center"/>
              <w:textAlignment w:val="center"/>
              <w:rPr>
                <w:rFonts w:hint="eastAsia" w:eastAsia="宋体"/>
                <w:b/>
                <w:bCs/>
                <w:color w:val="auto"/>
                <w:sz w:val="24"/>
                <w:szCs w:val="24"/>
                <w:highlight w:val="none"/>
                <w:lang w:eastAsia="zh-CN"/>
              </w:rPr>
            </w:pPr>
            <w:r>
              <w:rPr>
                <w:rFonts w:hint="eastAsia"/>
                <w:b/>
                <w:bCs/>
                <w:color w:val="auto"/>
                <w:sz w:val="24"/>
                <w:szCs w:val="24"/>
                <w:highlight w:val="none"/>
                <w:lang w:eastAsia="zh-CN"/>
              </w:rPr>
              <w:t>序号</w:t>
            </w:r>
          </w:p>
        </w:tc>
        <w:tc>
          <w:tcPr>
            <w:tcW w:w="2609" w:type="dxa"/>
            <w:shd w:val="clear" w:color="auto" w:fill="FFFFFF"/>
            <w:vAlign w:val="center"/>
          </w:tcPr>
          <w:p>
            <w:pPr>
              <w:widowControl/>
              <w:jc w:val="center"/>
              <w:textAlignment w:val="center"/>
              <w:rPr>
                <w:rFonts w:hint="eastAsia"/>
                <w:b/>
                <w:bCs/>
                <w:color w:val="auto"/>
                <w:sz w:val="24"/>
                <w:szCs w:val="24"/>
                <w:highlight w:val="none"/>
                <w:lang w:eastAsia="zh-CN"/>
              </w:rPr>
            </w:pPr>
            <w:r>
              <w:rPr>
                <w:rFonts w:hint="eastAsia"/>
                <w:b/>
                <w:bCs/>
                <w:color w:val="auto"/>
                <w:sz w:val="24"/>
                <w:szCs w:val="24"/>
                <w:highlight w:val="none"/>
                <w:lang w:eastAsia="zh-CN"/>
              </w:rPr>
              <w:t>名称</w:t>
            </w:r>
          </w:p>
        </w:tc>
        <w:tc>
          <w:tcPr>
            <w:tcW w:w="931" w:type="dxa"/>
            <w:shd w:val="clear" w:color="auto" w:fill="FFFFFF"/>
            <w:vAlign w:val="center"/>
          </w:tcPr>
          <w:p>
            <w:pPr>
              <w:widowControl/>
              <w:jc w:val="center"/>
              <w:textAlignment w:val="center"/>
              <w:rPr>
                <w:rFonts w:hint="eastAsia" w:ascii="宋体" w:hAnsi="宋体" w:cs="宋体"/>
                <w:color w:val="auto"/>
                <w:spacing w:val="24"/>
                <w:sz w:val="24"/>
                <w:szCs w:val="24"/>
                <w:highlight w:val="none"/>
                <w:lang w:eastAsia="zh-CN"/>
              </w:rPr>
            </w:pPr>
            <w:r>
              <w:rPr>
                <w:rFonts w:hint="eastAsia" w:ascii="宋体" w:hAnsi="宋体" w:cs="宋体"/>
                <w:b/>
                <w:bCs/>
                <w:color w:val="auto"/>
                <w:spacing w:val="24"/>
                <w:sz w:val="24"/>
                <w:szCs w:val="24"/>
                <w:highlight w:val="none"/>
                <w:lang w:eastAsia="zh-CN"/>
              </w:rPr>
              <w:t>数量</w:t>
            </w:r>
          </w:p>
        </w:tc>
        <w:tc>
          <w:tcPr>
            <w:tcW w:w="4551" w:type="dxa"/>
            <w:shd w:val="clear" w:color="auto" w:fill="FFFFFF"/>
            <w:vAlign w:val="center"/>
          </w:tcPr>
          <w:p>
            <w:pPr>
              <w:jc w:val="center"/>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技术交底（是否充分了解且响应需求）</w:t>
            </w:r>
          </w:p>
        </w:tc>
        <w:tc>
          <w:tcPr>
            <w:tcW w:w="998" w:type="dxa"/>
            <w:shd w:val="clear" w:color="auto" w:fill="FFFFFF"/>
            <w:vAlign w:val="center"/>
          </w:tcPr>
          <w:p>
            <w:pPr>
              <w:jc w:val="center"/>
              <w:rPr>
                <w:rFonts w:hint="eastAsia" w:ascii="宋体" w:hAnsi="宋体" w:eastAsia="宋体"/>
                <w:b/>
                <w:bCs/>
                <w:color w:val="auto"/>
                <w:kern w:val="2"/>
                <w:sz w:val="24"/>
                <w:szCs w:val="24"/>
                <w:highlight w:val="none"/>
                <w:lang w:val="en-US" w:eastAsia="zh-CN" w:bidi="ar-SA"/>
              </w:rPr>
            </w:pPr>
            <w:r>
              <w:rPr>
                <w:rFonts w:hint="eastAsia" w:ascii="宋体" w:hAnsi="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51" w:type="dxa"/>
            <w:shd w:val="clear" w:color="auto" w:fill="FFFFFF"/>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609"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网站群（复测）</w:t>
            </w:r>
          </w:p>
        </w:tc>
        <w:tc>
          <w:tcPr>
            <w:tcW w:w="931" w:type="dxa"/>
            <w:shd w:val="clear" w:color="auto" w:fill="FFFFFF"/>
            <w:vAlign w:val="center"/>
          </w:tcPr>
          <w:p>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1项</w:t>
            </w:r>
          </w:p>
        </w:tc>
        <w:tc>
          <w:tcPr>
            <w:tcW w:w="4551"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998"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51" w:type="dxa"/>
            <w:shd w:val="clear" w:color="auto" w:fill="FFFFFF"/>
            <w:vAlign w:val="center"/>
          </w:tcPr>
          <w:p>
            <w:pPr>
              <w:widowControl/>
              <w:jc w:val="center"/>
              <w:textAlignment w:val="center"/>
              <w:rPr>
                <w:rFonts w:hint="eastAsia"/>
                <w:lang w:val="en-US" w:eastAsia="zh-CN"/>
              </w:rPr>
            </w:pPr>
          </w:p>
          <w:p>
            <w:pPr>
              <w:pStyle w:val="2"/>
              <w:ind w:left="0" w:leftChars="0" w:firstLine="0" w:firstLineChars="0"/>
              <w:jc w:val="center"/>
              <w:rPr>
                <w:rFonts w:hint="default"/>
                <w:lang w:val="en-US" w:eastAsia="zh-CN"/>
              </w:rPr>
            </w:pPr>
            <w:r>
              <w:rPr>
                <w:rFonts w:hint="eastAsia"/>
                <w:lang w:val="en-US" w:eastAsia="zh-CN"/>
              </w:rPr>
              <w:t>2</w:t>
            </w:r>
          </w:p>
        </w:tc>
        <w:tc>
          <w:tcPr>
            <w:tcW w:w="2609"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一卡通系统（复测）</w:t>
            </w:r>
          </w:p>
        </w:tc>
        <w:tc>
          <w:tcPr>
            <w:tcW w:w="931"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1项</w:t>
            </w:r>
          </w:p>
        </w:tc>
        <w:tc>
          <w:tcPr>
            <w:tcW w:w="4551"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998"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51" w:type="dxa"/>
            <w:shd w:val="clear" w:color="auto" w:fill="FFFFFF"/>
            <w:vAlign w:val="center"/>
          </w:tcPr>
          <w:p>
            <w:pPr>
              <w:pStyle w:val="2"/>
              <w:ind w:left="0" w:leftChars="0" w:firstLine="0" w:firstLineChars="0"/>
              <w:jc w:val="center"/>
              <w:rPr>
                <w:rFonts w:hint="default"/>
                <w:lang w:val="en-US" w:eastAsia="zh-CN"/>
              </w:rPr>
            </w:pPr>
            <w:r>
              <w:rPr>
                <w:rFonts w:hint="eastAsia"/>
                <w:lang w:val="en-US" w:eastAsia="zh-CN"/>
              </w:rPr>
              <w:t>3</w:t>
            </w:r>
          </w:p>
        </w:tc>
        <w:tc>
          <w:tcPr>
            <w:tcW w:w="2609" w:type="dxa"/>
            <w:shd w:val="clear" w:color="auto" w:fill="FFFFFF"/>
            <w:vAlign w:val="center"/>
          </w:tcPr>
          <w:p>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OA系统（复测）</w:t>
            </w:r>
          </w:p>
        </w:tc>
        <w:tc>
          <w:tcPr>
            <w:tcW w:w="931"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1项</w:t>
            </w:r>
          </w:p>
        </w:tc>
        <w:tc>
          <w:tcPr>
            <w:tcW w:w="4551"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998"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51"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2609"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缴费平台（复测）</w:t>
            </w:r>
          </w:p>
        </w:tc>
        <w:tc>
          <w:tcPr>
            <w:tcW w:w="931"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1项</w:t>
            </w:r>
          </w:p>
        </w:tc>
        <w:tc>
          <w:tcPr>
            <w:tcW w:w="4551"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998"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51"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609"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数字化校园平台</w:t>
            </w:r>
          </w:p>
        </w:tc>
        <w:tc>
          <w:tcPr>
            <w:tcW w:w="931"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1项</w:t>
            </w:r>
          </w:p>
        </w:tc>
        <w:tc>
          <w:tcPr>
            <w:tcW w:w="4551"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998"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51"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2609"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学工系统</w:t>
            </w:r>
          </w:p>
        </w:tc>
        <w:tc>
          <w:tcPr>
            <w:tcW w:w="931"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1项</w:t>
            </w:r>
          </w:p>
        </w:tc>
        <w:tc>
          <w:tcPr>
            <w:tcW w:w="4551"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998"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51"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9089" w:type="dxa"/>
            <w:gridSpan w:val="4"/>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备注：</w:t>
            </w:r>
            <w:r>
              <w:rPr>
                <w:rFonts w:hint="eastAsia" w:ascii="宋体" w:hAnsi="宋体" w:eastAsia="宋体" w:cs="宋体"/>
                <w:b w:val="0"/>
                <w:bCs w:val="0"/>
                <w:color w:val="auto"/>
                <w:kern w:val="0"/>
                <w:sz w:val="24"/>
                <w:szCs w:val="24"/>
                <w:highlight w:val="none"/>
                <w:lang w:val="en-US" w:eastAsia="zh-CN"/>
              </w:rPr>
              <w:t>技术交底栏，请根据现场查看情况，填写是否充分了解且响应招标方需要。</w:t>
            </w:r>
          </w:p>
        </w:tc>
      </w:tr>
    </w:tbl>
    <w:p>
      <w:pPr>
        <w:spacing w:before="157" w:beforeLines="50" w:after="157" w:afterLines="50" w:line="360" w:lineRule="auto"/>
        <w:rPr>
          <w:rFonts w:hint="eastAsia" w:ascii="宋体" w:hAnsi="宋体" w:eastAsia="宋体" w:cs="宋体"/>
          <w:b/>
          <w:bCs/>
          <w:color w:val="000000"/>
          <w:sz w:val="30"/>
          <w:szCs w:val="30"/>
          <w:lang w:val="en-US" w:eastAsia="zh-CN"/>
        </w:rPr>
      </w:pPr>
    </w:p>
    <w:p>
      <w:pPr>
        <w:spacing w:before="157" w:beforeLines="50" w:after="157" w:afterLines="50" w:line="360" w:lineRule="auto"/>
        <w:rPr>
          <w:rFonts w:hint="eastAsia" w:ascii="宋体" w:hAnsi="宋体" w:eastAsia="宋体" w:cs="宋体"/>
          <w:b/>
          <w:bCs/>
          <w:color w:val="000000"/>
          <w:sz w:val="30"/>
          <w:szCs w:val="30"/>
          <w:lang w:val="en-US" w:eastAsia="zh-CN"/>
        </w:rPr>
      </w:pPr>
    </w:p>
    <w:p>
      <w:pPr>
        <w:spacing w:before="157" w:beforeLines="50" w:after="157" w:afterLines="50" w:line="360" w:lineRule="auto"/>
        <w:rPr>
          <w:rFonts w:hint="eastAsia" w:ascii="宋体" w:hAnsi="宋体" w:eastAsia="宋体" w:cs="宋体"/>
          <w:b/>
          <w:bCs/>
          <w:color w:val="000000"/>
          <w:sz w:val="30"/>
          <w:szCs w:val="30"/>
          <w:lang w:val="en-US" w:eastAsia="zh-CN"/>
        </w:rPr>
      </w:pPr>
    </w:p>
    <w:p>
      <w:pPr>
        <w:spacing w:before="157" w:beforeLines="50" w:after="157" w:afterLines="50" w:line="360" w:lineRule="auto"/>
        <w:jc w:val="center"/>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二包：数据中心机房续保</w:t>
      </w:r>
    </w:p>
    <w:tbl>
      <w:tblPr>
        <w:tblStyle w:val="14"/>
        <w:tblW w:w="9504" w:type="dxa"/>
        <w:jc w:val="center"/>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1665"/>
        <w:gridCol w:w="1605"/>
        <w:gridCol w:w="1080"/>
        <w:gridCol w:w="1080"/>
        <w:gridCol w:w="1080"/>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65"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分项名称</w:t>
            </w:r>
          </w:p>
        </w:tc>
        <w:tc>
          <w:tcPr>
            <w:tcW w:w="1605"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设备名称</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年限</w:t>
            </w:r>
          </w:p>
        </w:tc>
        <w:tc>
          <w:tcPr>
            <w:tcW w:w="192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技术交底（是否充分了解且响应需求）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供配电系统</w:t>
            </w: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市电配电柜</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tcBorders>
              <w:top w:val="nil"/>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电源防雷、接地系统</w:t>
            </w: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防雷器</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等电位接地系统</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UPS不间断电源系统</w:t>
            </w: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UPS蓄电池检测</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UPS控制主机</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精密空调及空气调节系统</w:t>
            </w: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精密空调</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新风机</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机柜及密闭冷通道系统</w:t>
            </w: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华为标准机柜</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冷通道设备</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消防报警及气体灭火系统</w:t>
            </w: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火灾报警控制主机</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气体灭火控制盘</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灭火剂瓶组</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灭火剂瓶组</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IHFC灭火剂</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消防排烟机装置</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动环监控系统</w:t>
            </w: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本地监控服务器</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监控软件</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6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大屏显示系统</w:t>
            </w: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大屏显示系统</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拼接控制器</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液晶拼接系统配套软件</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9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8439"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备注：技术交底栏，请根据现场查看情况，填写是否充分了解且响应招标方需要。</w:t>
            </w:r>
          </w:p>
        </w:tc>
      </w:tr>
    </w:tbl>
    <w:p>
      <w:pPr>
        <w:spacing w:before="157" w:beforeLines="50" w:after="157" w:afterLines="50" w:line="360" w:lineRule="auto"/>
        <w:jc w:val="center"/>
        <w:rPr>
          <w:rFonts w:hint="eastAsia" w:ascii="宋体" w:hAnsi="宋体" w:eastAsia="宋体" w:cs="宋体"/>
          <w:b/>
          <w:bCs/>
          <w:color w:val="000000"/>
          <w:sz w:val="30"/>
          <w:szCs w:val="30"/>
          <w:lang w:val="en-US" w:eastAsia="zh-CN"/>
        </w:rPr>
      </w:pPr>
    </w:p>
    <w:p>
      <w:pPr>
        <w:pStyle w:val="15"/>
        <w:spacing w:beforeAutospacing="0" w:afterAutospacing="0" w:line="360" w:lineRule="auto"/>
        <w:ind w:left="-1" w:leftChars="-1" w:right="275" w:rightChars="131" w:hanging="1"/>
        <w:jc w:val="both"/>
        <w:outlineLvl w:val="0"/>
        <w:rPr>
          <w:rFonts w:hint="eastAsia" w:eastAsia="宋体" w:cs="宋体"/>
          <w:b/>
          <w:bCs/>
          <w:color w:val="000000"/>
          <w:sz w:val="28"/>
          <w:szCs w:val="28"/>
          <w:lang w:val="en-US" w:eastAsia="zh-CN"/>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二</w:t>
      </w:r>
      <w:r>
        <w:rPr>
          <w:rFonts w:hint="eastAsia" w:eastAsia="宋体" w:cs="宋体"/>
          <w:b/>
          <w:bCs/>
          <w:color w:val="000000"/>
          <w:sz w:val="28"/>
          <w:szCs w:val="28"/>
          <w:lang w:val="en-US" w:eastAsia="zh-CN"/>
        </w:rPr>
        <w:t xml:space="preserve">                </w:t>
      </w:r>
    </w:p>
    <w:p>
      <w:pPr>
        <w:pStyle w:val="15"/>
        <w:spacing w:beforeAutospacing="0" w:afterAutospacing="0" w:line="360" w:lineRule="auto"/>
        <w:ind w:right="275" w:rightChars="131"/>
        <w:jc w:val="center"/>
        <w:outlineLvl w:val="0"/>
        <w:rPr>
          <w:rFonts w:hint="eastAsia"/>
          <w:b/>
          <w:color w:val="000000"/>
          <w:kern w:val="2"/>
          <w:sz w:val="32"/>
          <w:szCs w:val="32"/>
        </w:rPr>
      </w:pPr>
      <w:r>
        <w:rPr>
          <w:rFonts w:hint="eastAsia"/>
          <w:b/>
          <w:color w:val="000000"/>
          <w:kern w:val="2"/>
          <w:sz w:val="32"/>
          <w:szCs w:val="32"/>
        </w:rPr>
        <w:t>投标</w:t>
      </w:r>
      <w:r>
        <w:rPr>
          <w:rFonts w:hint="eastAsia"/>
          <w:b/>
          <w:color w:val="000000"/>
          <w:kern w:val="2"/>
          <w:sz w:val="32"/>
          <w:szCs w:val="32"/>
          <w:lang w:eastAsia="zh-CN"/>
        </w:rPr>
        <w:t>主要标准</w:t>
      </w:r>
      <w:r>
        <w:rPr>
          <w:rFonts w:hint="eastAsia"/>
          <w:b/>
          <w:color w:val="000000"/>
          <w:kern w:val="2"/>
          <w:sz w:val="32"/>
          <w:szCs w:val="32"/>
        </w:rPr>
        <w:t>文件格式</w:t>
      </w:r>
    </w:p>
    <w:p>
      <w:pPr>
        <w:spacing w:line="360" w:lineRule="exact"/>
        <w:ind w:left="-1" w:leftChars="-1" w:right="275" w:rightChars="131" w:hanging="1"/>
        <w:jc w:val="center"/>
        <w:rPr>
          <w:rFonts w:hint="eastAsia" w:ascii="宋体" w:hAnsi="宋体"/>
          <w:b/>
          <w:bCs/>
          <w:color w:val="000000"/>
          <w:sz w:val="32"/>
          <w:szCs w:val="32"/>
          <w:lang w:eastAsia="zh-CN"/>
        </w:rPr>
      </w:pPr>
    </w:p>
    <w:p>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一</w:t>
      </w:r>
      <w:r>
        <w:rPr>
          <w:rFonts w:hint="eastAsia" w:ascii="宋体" w:hAnsi="宋体"/>
          <w:b/>
          <w:bCs/>
          <w:color w:val="000000"/>
          <w:sz w:val="32"/>
          <w:szCs w:val="32"/>
          <w:lang w:eastAsia="zh-CN"/>
        </w:rPr>
        <w:t>）投标封面格式</w:t>
      </w:r>
    </w:p>
    <w:p>
      <w:pPr>
        <w:spacing w:line="360" w:lineRule="auto"/>
        <w:ind w:left="-1" w:leftChars="-1" w:right="275" w:rightChars="131" w:hanging="1"/>
        <w:jc w:val="center"/>
        <w:outlineLvl w:val="0"/>
        <w:rPr>
          <w:rFonts w:hint="eastAsia" w:ascii="宋体" w:hAnsi="宋体"/>
          <w:b/>
          <w:bCs/>
          <w:color w:val="000000"/>
          <w:sz w:val="32"/>
          <w:szCs w:val="32"/>
        </w:rPr>
      </w:pPr>
    </w:p>
    <w:p>
      <w:pPr>
        <w:adjustRightInd w:val="0"/>
        <w:snapToGrid w:val="0"/>
        <w:spacing w:before="62" w:beforeLines="20" w:after="62" w:afterLines="20" w:line="540" w:lineRule="exact"/>
        <w:ind w:left="-1" w:leftChars="-1" w:hanging="1"/>
        <w:rPr>
          <w:rFonts w:hint="eastAsia" w:ascii="宋体" w:hAnsi="宋体"/>
          <w:b/>
          <w:color w:val="000000"/>
          <w:sz w:val="28"/>
          <w:szCs w:val="28"/>
          <w:u w:val="single"/>
        </w:rPr>
      </w:pPr>
      <w:r>
        <w:rPr>
          <w:rFonts w:hint="eastAsia" w:ascii="宋体" w:hAnsi="宋体"/>
          <w:b/>
          <w:color w:val="000000"/>
        </w:rPr>
        <w:t xml:space="preserve">             </w:t>
      </w:r>
      <w:r>
        <w:rPr>
          <w:rFonts w:hint="eastAsia" w:ascii="宋体" w:hAnsi="宋体"/>
          <w:b/>
          <w:color w:val="000000"/>
          <w:sz w:val="24"/>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rPr>
        <w:t>项目招标</w:t>
      </w:r>
    </w:p>
    <w:p>
      <w:pPr>
        <w:pStyle w:val="3"/>
        <w:adjustRightInd w:val="0"/>
        <w:snapToGrid w:val="0"/>
        <w:spacing w:before="62" w:beforeLines="20" w:after="62" w:afterLines="20" w:line="540" w:lineRule="exact"/>
        <w:ind w:left="-1" w:leftChars="-1" w:hanging="1"/>
        <w:rPr>
          <w:rFonts w:hint="eastAsia" w:ascii="宋体" w:hAnsi="宋体"/>
          <w:b/>
          <w:color w:val="000000"/>
          <w:sz w:val="24"/>
        </w:rPr>
      </w:pPr>
    </w:p>
    <w:p>
      <w:pPr>
        <w:pStyle w:val="3"/>
        <w:adjustRightInd w:val="0"/>
        <w:snapToGrid w:val="0"/>
        <w:spacing w:before="62" w:beforeLines="20" w:after="62" w:afterLines="20" w:line="540" w:lineRule="exact"/>
        <w:ind w:left="-1" w:leftChars="-1" w:hanging="1"/>
        <w:rPr>
          <w:rFonts w:hint="eastAsia" w:ascii="宋体" w:hAnsi="宋体"/>
          <w:b/>
          <w:color w:val="000000"/>
          <w:sz w:val="24"/>
        </w:rPr>
      </w:pPr>
    </w:p>
    <w:p>
      <w:pPr>
        <w:pStyle w:val="6"/>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color w:val="000000"/>
          <w:sz w:val="52"/>
          <w:szCs w:val="52"/>
          <w:lang w:val="en-US" w:eastAsia="zh-CN"/>
        </w:rPr>
        <w:t xml:space="preserve"> </w:t>
      </w:r>
      <w:r>
        <w:rPr>
          <w:rFonts w:hint="eastAsia" w:ascii="宋体" w:hAnsi="宋体"/>
          <w:b/>
          <w:bCs/>
          <w:color w:val="000000"/>
          <w:sz w:val="52"/>
          <w:szCs w:val="52"/>
        </w:rPr>
        <w:t>投</w:t>
      </w:r>
    </w:p>
    <w:p>
      <w:pPr>
        <w:pStyle w:val="6"/>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pPr>
        <w:pStyle w:val="6"/>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标</w:t>
      </w:r>
    </w:p>
    <w:p>
      <w:pPr>
        <w:pStyle w:val="6"/>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pPr>
        <w:pStyle w:val="6"/>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文</w:t>
      </w:r>
    </w:p>
    <w:p>
      <w:pPr>
        <w:pStyle w:val="6"/>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pPr>
        <w:pStyle w:val="6"/>
        <w:adjustRightInd w:val="0"/>
        <w:snapToGrid w:val="0"/>
        <w:spacing w:before="62" w:beforeLines="20" w:after="62" w:afterLines="20" w:line="540" w:lineRule="exact"/>
        <w:ind w:left="-1" w:leftChars="-1" w:hanging="1"/>
        <w:jc w:val="center"/>
        <w:rPr>
          <w:rFonts w:hint="eastAsia" w:ascii="宋体" w:hAnsi="宋体"/>
          <w:color w:val="000000"/>
          <w:sz w:val="28"/>
          <w:szCs w:val="28"/>
        </w:rPr>
      </w:pPr>
      <w:r>
        <w:rPr>
          <w:rFonts w:hint="eastAsia" w:ascii="宋体" w:hAnsi="宋体"/>
          <w:b/>
          <w:bCs/>
          <w:color w:val="000000"/>
          <w:sz w:val="52"/>
          <w:szCs w:val="52"/>
        </w:rPr>
        <w:t xml:space="preserve"> 件</w:t>
      </w:r>
    </w:p>
    <w:p>
      <w:pPr>
        <w:pStyle w:val="6"/>
        <w:adjustRightInd w:val="0"/>
        <w:snapToGrid w:val="0"/>
        <w:spacing w:before="62" w:beforeLines="20" w:after="62" w:afterLines="20" w:line="540" w:lineRule="exact"/>
        <w:ind w:left="-1" w:leftChars="-1" w:hanging="1"/>
        <w:jc w:val="center"/>
        <w:rPr>
          <w:rFonts w:hint="eastAsia" w:ascii="宋体" w:hAnsi="宋体"/>
          <w:color w:val="000000"/>
          <w:sz w:val="24"/>
        </w:rPr>
      </w:pPr>
    </w:p>
    <w:p>
      <w:pPr>
        <w:pStyle w:val="6"/>
        <w:adjustRightInd w:val="0"/>
        <w:snapToGrid w:val="0"/>
        <w:spacing w:before="62" w:beforeLines="20" w:after="62" w:afterLines="20" w:line="540" w:lineRule="exact"/>
        <w:rPr>
          <w:rFonts w:hint="default" w:ascii="宋体" w:hAnsi="宋体"/>
          <w:color w:val="000000"/>
          <w:sz w:val="28"/>
          <w:szCs w:val="28"/>
          <w:u w:val="single"/>
          <w:lang w:val="en-US"/>
        </w:rPr>
      </w:pPr>
      <w:r>
        <w:rPr>
          <w:rFonts w:hint="eastAsia" w:ascii="宋体" w:hAnsi="宋体"/>
          <w:b/>
          <w:bCs/>
          <w:color w:val="000000"/>
          <w:kern w:val="2"/>
          <w:sz w:val="28"/>
          <w:szCs w:val="28"/>
          <w:lang w:val="en-US" w:eastAsia="zh-CN" w:bidi="ar-SA"/>
        </w:rPr>
        <w:t>招标编号：</w:t>
      </w:r>
      <w:r>
        <w:rPr>
          <w:rFonts w:hint="eastAsia" w:ascii="宋体" w:hAnsi="宋体"/>
          <w:b/>
          <w:bCs/>
          <w:color w:val="000000"/>
          <w:kern w:val="2"/>
          <w:sz w:val="28"/>
          <w:szCs w:val="28"/>
          <w:u w:val="single"/>
          <w:lang w:val="en-US" w:eastAsia="zh-CN" w:bidi="ar-SA"/>
        </w:rPr>
        <w:t xml:space="preserve">                                              </w:t>
      </w:r>
    </w:p>
    <w:p>
      <w:pPr>
        <w:pStyle w:val="8"/>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项目名称：</w:t>
      </w:r>
      <w:r>
        <w:rPr>
          <w:rFonts w:hint="eastAsia" w:ascii="宋体" w:hAnsi="宋体"/>
          <w:b/>
          <w:bCs/>
          <w:color w:val="000000"/>
          <w:sz w:val="28"/>
          <w:szCs w:val="28"/>
          <w:u w:val="single"/>
        </w:rPr>
        <w:t xml:space="preserve">                                              </w:t>
      </w:r>
    </w:p>
    <w:p>
      <w:pPr>
        <w:pStyle w:val="8"/>
        <w:adjustRightInd w:val="0"/>
        <w:snapToGrid w:val="0"/>
        <w:spacing w:before="62" w:beforeLines="20" w:after="62" w:afterLines="20" w:line="540" w:lineRule="exact"/>
        <w:ind w:left="-1" w:leftChars="-1" w:hanging="1" w:firstLineChars="0"/>
        <w:rPr>
          <w:rFonts w:hint="eastAsia" w:ascii="宋体" w:hAnsi="宋体"/>
          <w:b/>
          <w:bCs/>
          <w:color w:val="000000"/>
          <w:sz w:val="28"/>
          <w:szCs w:val="28"/>
        </w:rPr>
      </w:pPr>
      <w:r>
        <w:rPr>
          <w:rFonts w:hint="eastAsia" w:ascii="宋体" w:hAnsi="宋体"/>
          <w:b/>
          <w:bCs/>
          <w:color w:val="000000"/>
          <w:sz w:val="28"/>
          <w:szCs w:val="28"/>
        </w:rPr>
        <w:t>投标文件内容：</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r>
        <w:rPr>
          <w:rFonts w:hint="eastAsia" w:ascii="宋体" w:hAnsi="宋体"/>
          <w:b/>
          <w:bCs/>
          <w:color w:val="auto"/>
          <w:sz w:val="28"/>
          <w:szCs w:val="28"/>
          <w:highlight w:val="none"/>
          <w:u w:val="single"/>
        </w:rPr>
        <w:t>商务标</w:t>
      </w:r>
      <w:r>
        <w:rPr>
          <w:rFonts w:hint="eastAsia" w:ascii="宋体" w:hAnsi="宋体"/>
          <w:b/>
          <w:bCs/>
          <w:color w:val="auto"/>
          <w:sz w:val="28"/>
          <w:szCs w:val="28"/>
          <w:highlight w:val="none"/>
          <w:u w:val="single"/>
          <w:lang w:val="en-US" w:eastAsia="zh-CN"/>
        </w:rPr>
        <w:t>/技术标</w:t>
      </w:r>
      <w:r>
        <w:rPr>
          <w:rFonts w:hint="eastAsia" w:ascii="宋体" w:hAnsi="宋体"/>
          <w:b/>
          <w:bCs/>
          <w:color w:val="auto"/>
          <w:sz w:val="28"/>
          <w:szCs w:val="28"/>
          <w:highlight w:val="none"/>
          <w:u w:val="single"/>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p>
    <w:p>
      <w:pPr>
        <w:pStyle w:val="8"/>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投 标 人</w:t>
      </w:r>
      <w:r>
        <w:rPr>
          <w:rFonts w:hint="eastAsia" w:ascii="宋体" w:hAnsi="宋体"/>
          <w:b/>
          <w:bCs/>
          <w:color w:val="000000"/>
          <w:sz w:val="28"/>
          <w:szCs w:val="28"/>
          <w:lang w:eastAsia="zh-CN"/>
        </w:rPr>
        <w:t>（联系方式）</w:t>
      </w:r>
      <w:r>
        <w:rPr>
          <w:rFonts w:hint="eastAsia" w:ascii="宋体" w:hAnsi="宋体"/>
          <w:b/>
          <w:bCs/>
          <w:color w:val="000000"/>
          <w:sz w:val="28"/>
          <w:szCs w:val="28"/>
        </w:rPr>
        <w:t>：</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（盖公章）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p>
    <w:p>
      <w:pPr>
        <w:pStyle w:val="8"/>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（签字、盖章）          </w:t>
      </w:r>
    </w:p>
    <w:p>
      <w:pPr>
        <w:adjustRightInd w:val="0"/>
        <w:snapToGrid w:val="0"/>
        <w:spacing w:before="62" w:beforeLines="20" w:after="62" w:afterLines="20" w:line="540" w:lineRule="exact"/>
        <w:ind w:left="-1" w:leftChars="-1" w:hanging="1"/>
        <w:rPr>
          <w:rFonts w:hint="eastAsia" w:ascii="宋体" w:hAnsi="宋体"/>
          <w:b/>
          <w:color w:val="000000"/>
          <w:sz w:val="28"/>
          <w:szCs w:val="28"/>
        </w:rPr>
      </w:pPr>
    </w:p>
    <w:p>
      <w:pPr>
        <w:adjustRightInd w:val="0"/>
        <w:snapToGrid w:val="0"/>
        <w:spacing w:before="62" w:beforeLines="20" w:after="62" w:afterLines="20" w:line="540" w:lineRule="exact"/>
        <w:ind w:left="-1" w:leftChars="-1" w:hanging="1"/>
        <w:jc w:val="center"/>
        <w:rPr>
          <w:rFonts w:hint="eastAsia" w:ascii="宋体" w:hAnsi="宋体"/>
          <w:b/>
          <w:bCs/>
          <w:color w:val="000000"/>
          <w:sz w:val="32"/>
          <w:szCs w:val="32"/>
        </w:rPr>
      </w:pPr>
      <w:r>
        <w:rPr>
          <w:rFonts w:hint="eastAsia" w:ascii="宋体" w:hAnsi="宋体"/>
          <w:b/>
          <w:color w:val="000000"/>
          <w:sz w:val="28"/>
          <w:szCs w:val="28"/>
        </w:rPr>
        <w:t>日  期：</w:t>
      </w:r>
      <w:r>
        <w:rPr>
          <w:rFonts w:hint="eastAsia" w:ascii="宋体" w:hAnsi="宋体"/>
          <w:b/>
          <w:color w:val="000000"/>
          <w:sz w:val="28"/>
          <w:szCs w:val="28"/>
          <w:u w:val="single"/>
        </w:rPr>
        <w:t xml:space="preserve">      </w:t>
      </w:r>
      <w:r>
        <w:rPr>
          <w:rFonts w:hint="eastAsia" w:ascii="宋体" w:hAnsi="宋体"/>
          <w:b/>
          <w:color w:val="000000"/>
          <w:sz w:val="28"/>
          <w:szCs w:val="28"/>
        </w:rPr>
        <w:t xml:space="preserve"> 年</w:t>
      </w:r>
      <w:r>
        <w:rPr>
          <w:rFonts w:hint="eastAsia" w:ascii="宋体" w:hAnsi="宋体"/>
          <w:b/>
          <w:color w:val="000000"/>
          <w:sz w:val="28"/>
          <w:szCs w:val="28"/>
          <w:u w:val="single"/>
        </w:rPr>
        <w:t xml:space="preserve">     </w:t>
      </w:r>
      <w:r>
        <w:rPr>
          <w:rFonts w:hint="eastAsia" w:ascii="宋体" w:hAnsi="宋体"/>
          <w:b/>
          <w:color w:val="000000"/>
          <w:sz w:val="28"/>
          <w:szCs w:val="28"/>
        </w:rPr>
        <w:t xml:space="preserve"> 月</w:t>
      </w:r>
      <w:r>
        <w:rPr>
          <w:rFonts w:hint="eastAsia" w:ascii="宋体" w:hAnsi="宋体"/>
          <w:b/>
          <w:color w:val="000000"/>
          <w:sz w:val="28"/>
          <w:szCs w:val="28"/>
          <w:u w:val="single"/>
        </w:rPr>
        <w:t xml:space="preserve">     </w:t>
      </w:r>
      <w:r>
        <w:rPr>
          <w:rFonts w:hint="eastAsia" w:ascii="宋体" w:hAnsi="宋体"/>
          <w:b/>
          <w:color w:val="000000"/>
          <w:sz w:val="28"/>
          <w:szCs w:val="28"/>
        </w:rPr>
        <w:t>日</w:t>
      </w: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二</w:t>
      </w:r>
      <w:r>
        <w:rPr>
          <w:rFonts w:hint="eastAsia" w:ascii="宋体" w:hAnsi="宋体"/>
          <w:b/>
          <w:bCs/>
          <w:color w:val="000000"/>
          <w:sz w:val="32"/>
          <w:szCs w:val="32"/>
        </w:rPr>
        <w:t>）法定代表人身份证明书</w:t>
      </w:r>
    </w:p>
    <w:p>
      <w:pPr>
        <w:spacing w:line="360" w:lineRule="exact"/>
        <w:ind w:left="-1" w:leftChars="-1" w:right="275" w:rightChars="131" w:hanging="1"/>
        <w:jc w:val="center"/>
        <w:rPr>
          <w:rFonts w:hint="eastAsia" w:ascii="宋体" w:hAnsi="宋体"/>
          <w:b/>
          <w:bCs/>
          <w:color w:val="000000"/>
          <w:sz w:val="24"/>
        </w:rPr>
      </w:pPr>
    </w:p>
    <w:p>
      <w:pPr>
        <w:spacing w:line="360" w:lineRule="exact"/>
        <w:ind w:left="-1" w:leftChars="-1" w:right="275" w:rightChars="131" w:hanging="1"/>
        <w:jc w:val="center"/>
        <w:rPr>
          <w:rFonts w:hint="eastAsia" w:ascii="宋体" w:hAnsi="宋体"/>
          <w:b/>
          <w:bCs/>
          <w:color w:val="000000"/>
          <w:sz w:val="24"/>
        </w:rPr>
      </w:pP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单位名称：</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单位性质：</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地    址：</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经营期限：</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姓    名：</w:t>
      </w:r>
      <w:r>
        <w:rPr>
          <w:rFonts w:hint="eastAsia" w:ascii="宋体" w:hAnsi="宋体"/>
          <w:color w:val="000000"/>
          <w:sz w:val="24"/>
          <w:u w:val="thick"/>
        </w:rPr>
        <w:t xml:space="preserve">        </w:t>
      </w:r>
      <w:r>
        <w:rPr>
          <w:rFonts w:hint="eastAsia" w:ascii="宋体" w:hAnsi="宋体"/>
          <w:color w:val="000000"/>
          <w:sz w:val="24"/>
        </w:rPr>
        <w:t>性别：</w:t>
      </w:r>
      <w:r>
        <w:rPr>
          <w:rFonts w:hint="eastAsia" w:ascii="宋体" w:hAnsi="宋体"/>
          <w:color w:val="000000"/>
          <w:sz w:val="24"/>
          <w:u w:val="thick"/>
        </w:rPr>
        <w:t xml:space="preserve">        </w:t>
      </w:r>
      <w:r>
        <w:rPr>
          <w:rFonts w:hint="eastAsia" w:ascii="宋体" w:hAnsi="宋体"/>
          <w:color w:val="000000"/>
          <w:sz w:val="24"/>
        </w:rPr>
        <w:t>年龄：</w:t>
      </w:r>
      <w:r>
        <w:rPr>
          <w:rFonts w:hint="eastAsia" w:ascii="宋体" w:hAnsi="宋体"/>
          <w:color w:val="000000"/>
          <w:sz w:val="24"/>
          <w:u w:val="thick"/>
        </w:rPr>
        <w:t xml:space="preserve">         </w:t>
      </w:r>
      <w:r>
        <w:rPr>
          <w:rFonts w:hint="eastAsia" w:ascii="宋体" w:hAnsi="宋体"/>
          <w:color w:val="000000"/>
          <w:sz w:val="24"/>
        </w:rPr>
        <w:t>职务：</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thick"/>
        </w:rPr>
        <w:t xml:space="preserve">                               </w:t>
      </w:r>
      <w:r>
        <w:rPr>
          <w:rFonts w:hint="eastAsia" w:ascii="宋体" w:hAnsi="宋体"/>
          <w:color w:val="000000"/>
          <w:sz w:val="24"/>
        </w:rPr>
        <w:t>的法定代表人。</w:t>
      </w:r>
    </w:p>
    <w:p>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特此证明。</w:t>
      </w:r>
    </w:p>
    <w:p>
      <w:pPr>
        <w:spacing w:line="760" w:lineRule="exact"/>
        <w:ind w:left="-1" w:leftChars="-1" w:right="275" w:rightChars="131" w:hanging="1"/>
        <w:rPr>
          <w:rFonts w:hint="eastAsia" w:ascii="宋体" w:hAnsi="宋体"/>
          <w:color w:val="000000"/>
          <w:sz w:val="24"/>
        </w:rPr>
      </w:pPr>
    </w:p>
    <w:p>
      <w:pPr>
        <w:spacing w:line="760" w:lineRule="exact"/>
        <w:ind w:left="-1" w:leftChars="-1" w:right="275" w:rightChars="131" w:hanging="1"/>
        <w:rPr>
          <w:rFonts w:hint="eastAsia" w:ascii="宋体" w:hAnsi="宋体"/>
          <w:color w:val="000000"/>
          <w:sz w:val="24"/>
        </w:rPr>
      </w:pPr>
    </w:p>
    <w:p>
      <w:pPr>
        <w:spacing w:line="760" w:lineRule="exact"/>
        <w:ind w:left="-1" w:leftChars="-1" w:right="275" w:rightChars="131" w:hanging="1"/>
        <w:rPr>
          <w:rFonts w:hint="eastAsia" w:ascii="宋体" w:hAnsi="宋体"/>
          <w:color w:val="000000"/>
          <w:sz w:val="24"/>
        </w:rPr>
      </w:pPr>
    </w:p>
    <w:p>
      <w:pPr>
        <w:spacing w:line="760" w:lineRule="exact"/>
        <w:ind w:left="-2" w:leftChars="-1" w:right="275" w:rightChars="131" w:firstLine="3960" w:firstLineChars="1650"/>
        <w:rPr>
          <w:rFonts w:hint="eastAsia" w:ascii="宋体" w:hAnsi="宋体"/>
          <w:color w:val="000000"/>
          <w:sz w:val="24"/>
          <w:u w:val="thick"/>
        </w:rPr>
      </w:pPr>
      <w:r>
        <w:rPr>
          <w:rFonts w:hint="eastAsia" w:ascii="宋体" w:hAnsi="宋体"/>
          <w:color w:val="000000"/>
          <w:sz w:val="24"/>
        </w:rPr>
        <w:t>投标人：</w:t>
      </w:r>
      <w:r>
        <w:rPr>
          <w:rFonts w:hint="eastAsia" w:ascii="宋体" w:hAnsi="宋体"/>
          <w:color w:val="000000"/>
          <w:sz w:val="24"/>
          <w:u w:val="thick"/>
        </w:rPr>
        <w:t xml:space="preserve">                          </w:t>
      </w:r>
    </w:p>
    <w:p>
      <w:pPr>
        <w:spacing w:line="760" w:lineRule="exact"/>
        <w:ind w:left="-1" w:leftChars="-1" w:right="275" w:rightChars="131" w:hanging="1"/>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日  期：</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pPr>
        <w:spacing w:line="360" w:lineRule="exact"/>
        <w:ind w:left="-1" w:leftChars="-1" w:right="275" w:rightChars="131" w:hanging="1"/>
        <w:rPr>
          <w:rFonts w:hint="eastAsia" w:ascii="宋体" w:hAnsi="宋体"/>
          <w:b/>
          <w:bCs/>
          <w:color w:val="000000"/>
          <w:sz w:val="24"/>
        </w:rPr>
      </w:pPr>
    </w:p>
    <w:p>
      <w:pPr>
        <w:spacing w:line="560" w:lineRule="exact"/>
        <w:ind w:left="-1" w:leftChars="-1" w:right="275" w:rightChars="131" w:hanging="1"/>
        <w:jc w:val="center"/>
        <w:rPr>
          <w:rFonts w:hint="eastAsia" w:ascii="宋体" w:hAnsi="宋体"/>
          <w:b/>
          <w:bCs/>
          <w:color w:val="000000"/>
          <w:sz w:val="24"/>
        </w:rPr>
      </w:pPr>
    </w:p>
    <w:p>
      <w:pPr>
        <w:spacing w:line="560" w:lineRule="exact"/>
        <w:ind w:left="-1" w:leftChars="-1" w:right="275" w:rightChars="131" w:hanging="1"/>
        <w:jc w:val="center"/>
        <w:rPr>
          <w:rFonts w:hint="eastAsia" w:ascii="宋体" w:hAnsi="宋体"/>
          <w:b/>
          <w:bCs/>
          <w:color w:val="000000"/>
          <w:sz w:val="24"/>
        </w:rPr>
      </w:pPr>
    </w:p>
    <w:p>
      <w:pPr>
        <w:spacing w:line="560" w:lineRule="exact"/>
        <w:ind w:left="-1" w:leftChars="-1" w:right="275" w:rightChars="131" w:hanging="1"/>
        <w:jc w:val="center"/>
        <w:rPr>
          <w:rFonts w:hint="eastAsia" w:ascii="宋体" w:hAnsi="宋体"/>
          <w:b/>
          <w:bCs/>
          <w:color w:val="000000"/>
          <w:sz w:val="24"/>
        </w:rPr>
      </w:pPr>
    </w:p>
    <w:p>
      <w:pPr>
        <w:spacing w:line="560" w:lineRule="exact"/>
        <w:ind w:left="-1" w:leftChars="-1" w:right="275" w:rightChars="131" w:hanging="1"/>
        <w:jc w:val="center"/>
        <w:rPr>
          <w:rFonts w:hint="eastAsia" w:ascii="宋体" w:hAnsi="宋体"/>
          <w:b/>
          <w:bCs/>
          <w:color w:val="000000"/>
          <w:sz w:val="24"/>
        </w:rPr>
      </w:pPr>
    </w:p>
    <w:p>
      <w:pPr>
        <w:spacing w:line="5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三</w:t>
      </w:r>
      <w:r>
        <w:rPr>
          <w:rFonts w:hint="eastAsia" w:ascii="宋体" w:hAnsi="宋体"/>
          <w:b/>
          <w:bCs/>
          <w:color w:val="000000"/>
          <w:sz w:val="32"/>
          <w:szCs w:val="32"/>
        </w:rPr>
        <w:t>）投标授权委托书</w:t>
      </w:r>
    </w:p>
    <w:p>
      <w:pPr>
        <w:spacing w:line="540" w:lineRule="exact"/>
        <w:ind w:left="-1" w:leftChars="-1" w:right="275" w:rightChars="131" w:hanging="1"/>
        <w:rPr>
          <w:rFonts w:hint="eastAsia" w:ascii="宋体" w:hAnsi="宋体"/>
          <w:color w:val="000000"/>
          <w:sz w:val="24"/>
        </w:rPr>
      </w:pPr>
    </w:p>
    <w:p>
      <w:pPr>
        <w:spacing w:line="540" w:lineRule="exact"/>
        <w:ind w:right="275" w:rightChars="131" w:firstLine="480" w:firstLineChars="200"/>
        <w:rPr>
          <w:rFonts w:hint="eastAsia" w:ascii="宋体" w:hAnsi="宋体"/>
          <w:color w:val="000000"/>
          <w:sz w:val="24"/>
          <w:u w:val="single"/>
        </w:rPr>
      </w:pPr>
      <w:r>
        <w:rPr>
          <w:rFonts w:hint="eastAsia" w:ascii="宋体" w:hAnsi="宋体"/>
          <w:color w:val="000000"/>
          <w:sz w:val="24"/>
        </w:rPr>
        <w:t>本授权委托书声明：我</w:t>
      </w:r>
      <w:r>
        <w:rPr>
          <w:rFonts w:hint="eastAsia" w:ascii="宋体" w:hAnsi="宋体"/>
          <w:color w:val="000000"/>
          <w:sz w:val="24"/>
          <w:u w:val="single"/>
        </w:rPr>
        <w:t xml:space="preserve">（姓名）         </w:t>
      </w:r>
      <w:r>
        <w:rPr>
          <w:rFonts w:hint="eastAsia" w:ascii="宋体" w:hAnsi="宋体"/>
          <w:color w:val="000000"/>
          <w:sz w:val="24"/>
        </w:rPr>
        <w:t>系</w:t>
      </w:r>
      <w:r>
        <w:rPr>
          <w:rFonts w:hint="eastAsia" w:ascii="宋体" w:hAnsi="宋体"/>
          <w:color w:val="000000"/>
          <w:sz w:val="24"/>
          <w:u w:val="single"/>
        </w:rPr>
        <w:t xml:space="preserve">                  （投标单位名称）</w:t>
      </w:r>
      <w:r>
        <w:rPr>
          <w:rFonts w:hint="eastAsia" w:ascii="宋体" w:hAnsi="宋体"/>
          <w:color w:val="000000"/>
          <w:sz w:val="24"/>
        </w:rPr>
        <w:t>的法定代表人，身份证号：</w:t>
      </w:r>
      <w:r>
        <w:rPr>
          <w:rFonts w:hint="eastAsia" w:ascii="宋体" w:hAnsi="宋体"/>
          <w:color w:val="000000"/>
          <w:sz w:val="24"/>
          <w:u w:val="single"/>
        </w:rPr>
        <w:t xml:space="preserve">                   </w:t>
      </w:r>
      <w:r>
        <w:rPr>
          <w:rFonts w:hint="eastAsia" w:ascii="宋体" w:hAnsi="宋体"/>
          <w:color w:val="000000"/>
          <w:sz w:val="24"/>
        </w:rPr>
        <w:t>，现授权委托本单位：</w:t>
      </w:r>
      <w:r>
        <w:rPr>
          <w:rFonts w:hint="eastAsia" w:ascii="宋体" w:hAnsi="宋体"/>
          <w:color w:val="000000"/>
          <w:sz w:val="24"/>
          <w:u w:val="single"/>
        </w:rPr>
        <w:t xml:space="preserve">             </w:t>
      </w:r>
      <w:r>
        <w:rPr>
          <w:rFonts w:hint="eastAsia" w:ascii="宋体" w:hAnsi="宋体"/>
          <w:color w:val="000000"/>
          <w:sz w:val="24"/>
        </w:rPr>
        <w:t>的同志为我公司的合法代理人，就（项目名称）</w:t>
      </w:r>
      <w:r>
        <w:rPr>
          <w:rFonts w:hint="eastAsia" w:ascii="宋体" w:hAnsi="宋体"/>
          <w:color w:val="000000"/>
          <w:sz w:val="24"/>
          <w:u w:val="single"/>
        </w:rPr>
        <w:t xml:space="preserve">                     </w:t>
      </w:r>
      <w:r>
        <w:rPr>
          <w:rFonts w:hint="eastAsia" w:ascii="宋体" w:hAnsi="宋体"/>
          <w:color w:val="000000"/>
          <w:sz w:val="24"/>
        </w:rPr>
        <w:t>的投标，以本公司的名义签署投标书，解释投标文件，进行合同谈判、签署合同及处理与之有关的一切事宜。</w:t>
      </w:r>
    </w:p>
    <w:p>
      <w:pPr>
        <w:spacing w:line="540" w:lineRule="exact"/>
        <w:ind w:left="-1" w:leftChars="-1" w:right="275" w:rightChars="131" w:hanging="1"/>
        <w:rPr>
          <w:rFonts w:hint="eastAsia" w:ascii="宋体" w:hAnsi="宋体"/>
          <w:color w:val="000000"/>
          <w:sz w:val="24"/>
        </w:rPr>
      </w:pPr>
    </w:p>
    <w:p>
      <w:pPr>
        <w:spacing w:line="540" w:lineRule="exact"/>
        <w:ind w:left="-1" w:leftChars="-1" w:right="275" w:rightChars="131" w:hanging="1"/>
        <w:rPr>
          <w:rFonts w:hint="eastAsia" w:ascii="宋体" w:hAnsi="宋体"/>
          <w:color w:val="000000"/>
          <w:sz w:val="24"/>
        </w:rPr>
      </w:pPr>
      <w:r>
        <w:rPr>
          <w:rFonts w:hint="eastAsia" w:ascii="宋体" w:hAnsi="宋体"/>
          <w:color w:val="000000"/>
          <w:sz w:val="24"/>
        </w:rPr>
        <w:t>代理人无转委托权，特此委托。</w:t>
      </w:r>
    </w:p>
    <w:p>
      <w:pPr>
        <w:spacing w:line="540" w:lineRule="exact"/>
        <w:ind w:left="-1" w:leftChars="-1" w:right="275" w:rightChars="131" w:hanging="1"/>
        <w:rPr>
          <w:rFonts w:hint="eastAsia" w:ascii="宋体" w:hAnsi="宋体"/>
          <w:color w:val="000000"/>
          <w:sz w:val="24"/>
        </w:rPr>
      </w:pPr>
    </w:p>
    <w:p>
      <w:pPr>
        <w:spacing w:line="540" w:lineRule="exact"/>
        <w:ind w:left="-1" w:leftChars="-1" w:right="275" w:rightChars="131" w:hanging="1"/>
        <w:rPr>
          <w:rFonts w:hint="eastAsia" w:ascii="宋体" w:hAnsi="宋体"/>
          <w:color w:val="000000"/>
          <w:sz w:val="24"/>
        </w:rPr>
      </w:pPr>
    </w:p>
    <w:p>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（签字）</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spacing w:line="540" w:lineRule="exact"/>
        <w:ind w:left="-1" w:leftChars="-1" w:right="275" w:rightChars="131" w:hanging="1"/>
        <w:rPr>
          <w:rFonts w:hint="eastAsia" w:ascii="宋体" w:hAnsi="宋体"/>
          <w:color w:val="000000"/>
          <w:sz w:val="24"/>
          <w:u w:val="single"/>
        </w:rPr>
      </w:pPr>
    </w:p>
    <w:p>
      <w:pPr>
        <w:spacing w:line="540" w:lineRule="exact"/>
        <w:ind w:left="-1" w:leftChars="-1" w:right="275" w:rightChars="131" w:hanging="1"/>
        <w:jc w:val="right"/>
        <w:rPr>
          <w:rFonts w:hint="eastAsia" w:ascii="宋体" w:hAnsi="宋体"/>
          <w:color w:val="000000"/>
          <w:sz w:val="24"/>
        </w:rPr>
      </w:pPr>
    </w:p>
    <w:p>
      <w:pPr>
        <w:spacing w:line="540" w:lineRule="exact"/>
        <w:ind w:left="-1" w:leftChars="-1" w:right="275" w:rightChars="131" w:hanging="1"/>
        <w:jc w:val="right"/>
        <w:rPr>
          <w:rFonts w:hint="eastAsia" w:ascii="宋体" w:hAnsi="宋体"/>
          <w:color w:val="000000"/>
          <w:sz w:val="24"/>
        </w:rPr>
      </w:pPr>
    </w:p>
    <w:p>
      <w:pPr>
        <w:spacing w:line="540" w:lineRule="exact"/>
        <w:ind w:left="-1" w:leftChars="-1" w:right="275" w:rightChars="131" w:hanging="1"/>
        <w:jc w:val="right"/>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40" w:lineRule="exact"/>
        <w:ind w:left="-1" w:leftChars="-1" w:right="275" w:rightChars="131" w:hanging="1"/>
        <w:jc w:val="right"/>
        <w:rPr>
          <w:rFonts w:hint="eastAsia" w:ascii="宋体" w:hAnsi="宋体"/>
          <w:color w:val="000000"/>
          <w:sz w:val="24"/>
        </w:rPr>
      </w:pPr>
    </w:p>
    <w:p>
      <w:pPr>
        <w:spacing w:line="360" w:lineRule="auto"/>
        <w:ind w:left="-1" w:leftChars="-1" w:right="275" w:rightChars="131" w:hanging="1"/>
        <w:jc w:val="right"/>
        <w:rPr>
          <w:rFonts w:hint="eastAsia" w:ascii="宋体" w:hAnsi="宋体"/>
          <w:b/>
          <w:color w:val="000000"/>
          <w:sz w:val="24"/>
        </w:rPr>
      </w:pPr>
    </w:p>
    <w:p>
      <w:pPr>
        <w:spacing w:line="360" w:lineRule="auto"/>
        <w:ind w:left="-1" w:leftChars="-1" w:right="275" w:rightChars="131" w:hanging="1"/>
        <w:jc w:val="center"/>
        <w:rPr>
          <w:rFonts w:hint="eastAsia" w:ascii="宋体" w:hAnsi="宋体"/>
          <w:b/>
          <w:bCs/>
          <w:color w:val="000000"/>
          <w:sz w:val="32"/>
          <w:szCs w:val="32"/>
        </w:rPr>
      </w:pPr>
    </w:p>
    <w:p>
      <w:pPr>
        <w:spacing w:line="360" w:lineRule="auto"/>
        <w:ind w:right="275" w:rightChars="131"/>
        <w:rPr>
          <w:rFonts w:hint="eastAsia" w:ascii="宋体" w:hAnsi="宋体"/>
          <w:b/>
          <w:bCs/>
          <w:color w:val="000000"/>
          <w:sz w:val="32"/>
          <w:szCs w:val="32"/>
        </w:rPr>
      </w:pPr>
    </w:p>
    <w:p>
      <w:pPr>
        <w:spacing w:line="360" w:lineRule="auto"/>
        <w:ind w:right="275" w:rightChars="131"/>
        <w:rPr>
          <w:rFonts w:hint="eastAsia" w:ascii="宋体" w:hAnsi="宋体"/>
          <w:b/>
          <w:bCs/>
          <w:color w:val="000000"/>
          <w:sz w:val="32"/>
          <w:szCs w:val="32"/>
        </w:rPr>
      </w:pPr>
    </w:p>
    <w:p>
      <w:pPr>
        <w:spacing w:line="360" w:lineRule="auto"/>
        <w:ind w:right="275" w:rightChars="131"/>
        <w:rPr>
          <w:rFonts w:hint="eastAsia" w:ascii="宋体" w:hAnsi="宋体"/>
          <w:b/>
          <w:bCs/>
          <w:color w:val="000000"/>
          <w:sz w:val="32"/>
          <w:szCs w:val="32"/>
        </w:rPr>
      </w:pPr>
    </w:p>
    <w:p>
      <w:pPr>
        <w:numPr>
          <w:ilvl w:val="0"/>
          <w:numId w:val="0"/>
        </w:numPr>
        <w:spacing w:line="360" w:lineRule="auto"/>
        <w:ind w:leftChars="0" w:right="275" w:rightChars="131"/>
        <w:jc w:val="center"/>
        <w:rPr>
          <w:rFonts w:hint="eastAsia" w:ascii="宋体" w:hAnsi="宋体"/>
          <w:b/>
          <w:bCs/>
          <w:color w:val="000000"/>
          <w:sz w:val="32"/>
          <w:szCs w:val="32"/>
          <w:lang w:eastAsia="zh-CN"/>
        </w:rPr>
      </w:pPr>
    </w:p>
    <w:p>
      <w:pPr>
        <w:numPr>
          <w:ilvl w:val="0"/>
          <w:numId w:val="0"/>
        </w:numPr>
        <w:spacing w:line="360" w:lineRule="auto"/>
        <w:ind w:leftChars="0" w:right="275" w:rightChars="131"/>
        <w:jc w:val="center"/>
        <w:rPr>
          <w:rFonts w:hint="eastAsia" w:ascii="宋体" w:hAnsi="宋体"/>
          <w:b/>
          <w:bCs/>
          <w:color w:val="000000"/>
          <w:sz w:val="32"/>
          <w:szCs w:val="32"/>
        </w:rPr>
      </w:pPr>
      <w:r>
        <w:rPr>
          <w:rFonts w:hint="eastAsia" w:ascii="宋体" w:hAnsi="宋体"/>
          <w:b/>
          <w:bCs/>
          <w:color w:val="000000"/>
          <w:sz w:val="32"/>
          <w:szCs w:val="32"/>
          <w:lang w:eastAsia="zh-CN"/>
        </w:rPr>
        <w:t>（四）</w:t>
      </w:r>
      <w:r>
        <w:rPr>
          <w:rFonts w:hint="eastAsia" w:ascii="宋体" w:hAnsi="宋体"/>
          <w:b/>
          <w:bCs/>
          <w:color w:val="000000"/>
          <w:sz w:val="32"/>
          <w:szCs w:val="32"/>
        </w:rPr>
        <w:t>投标函</w:t>
      </w:r>
    </w:p>
    <w:p>
      <w:pPr>
        <w:spacing w:line="480" w:lineRule="atLeast"/>
        <w:ind w:left="-1" w:leftChars="-1" w:right="275" w:rightChars="131" w:hanging="1"/>
        <w:rPr>
          <w:rFonts w:hint="eastAsia" w:ascii="宋体" w:hAnsi="宋体" w:eastAsia="宋体"/>
          <w:color w:val="000000"/>
          <w:sz w:val="24"/>
          <w:u w:val="single"/>
          <w:lang w:eastAsia="zh-CN"/>
        </w:rPr>
      </w:pPr>
      <w:r>
        <w:rPr>
          <w:rFonts w:hint="eastAsia" w:ascii="宋体" w:hAnsi="宋体"/>
          <w:color w:val="000000"/>
          <w:sz w:val="24"/>
        </w:rPr>
        <w:t>致：</w:t>
      </w:r>
      <w:r>
        <w:rPr>
          <w:rFonts w:hint="eastAsia" w:ascii="宋体" w:hAnsi="宋体"/>
          <w:color w:val="000000"/>
          <w:sz w:val="24"/>
          <w:u w:val="single"/>
          <w:lang w:val="en-US" w:eastAsia="zh-CN"/>
        </w:rPr>
        <w:t xml:space="preserve">                       </w:t>
      </w:r>
      <w:r>
        <w:rPr>
          <w:rFonts w:hint="eastAsia" w:ascii="宋体" w:hAnsi="宋体"/>
          <w:color w:val="000000"/>
          <w:sz w:val="24"/>
          <w:u w:val="single"/>
          <w:lang w:eastAsia="zh-CN"/>
        </w:rPr>
        <w:t>：</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1、根据贵方的</w:t>
      </w:r>
      <w:r>
        <w:rPr>
          <w:rFonts w:hint="eastAsia" w:ascii="宋体" w:hAnsi="宋体"/>
          <w:color w:val="000000"/>
          <w:sz w:val="24"/>
          <w:u w:val="single"/>
        </w:rPr>
        <w:t xml:space="preserve">                 </w:t>
      </w:r>
      <w:r>
        <w:rPr>
          <w:rFonts w:hint="eastAsia" w:ascii="宋体" w:hAnsi="宋体"/>
          <w:color w:val="000000"/>
          <w:sz w:val="24"/>
        </w:rPr>
        <w:t>项目招标文件，遵照《中华人民共和国招标投标法》等相关规定，经踏勘项目现场和研究上述招标文件、招标答疑及其他有关文件后；我方愿以</w:t>
      </w:r>
      <w:r>
        <w:rPr>
          <w:rFonts w:hint="eastAsia" w:ascii="宋体" w:hAnsi="宋体"/>
          <w:b/>
          <w:bCs/>
          <w:color w:val="000000"/>
          <w:sz w:val="24"/>
          <w:u w:val="single"/>
        </w:rPr>
        <w:t>投标函</w:t>
      </w:r>
      <w:r>
        <w:rPr>
          <w:rFonts w:hint="eastAsia" w:ascii="宋体" w:hAnsi="宋体"/>
          <w:color w:val="000000"/>
          <w:sz w:val="24"/>
        </w:rPr>
        <w:t xml:space="preserve">的报价完成招标文件要求的全部内容，不再计取任何其他费用。 </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2、我方已详细审核并确认全部招标文件及有关附件，充分理解投标报价不得低于企业个别成本有关规定我方经成本核算，所填报的投标报价不低于企业个别成本。</w:t>
      </w:r>
    </w:p>
    <w:p>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3、一旦我方中标，我方保证按</w:t>
      </w:r>
      <w:r>
        <w:rPr>
          <w:rFonts w:hint="eastAsia" w:ascii="宋体" w:hAnsi="宋体"/>
          <w:color w:val="000000"/>
          <w:sz w:val="24"/>
          <w:u w:val="single"/>
        </w:rPr>
        <w:t xml:space="preserve">          </w:t>
      </w:r>
      <w:r>
        <w:rPr>
          <w:rFonts w:hint="eastAsia" w:ascii="宋体" w:hAnsi="宋体"/>
          <w:color w:val="000000"/>
          <w:sz w:val="24"/>
        </w:rPr>
        <w:t>日历天供货周期完成合同约定的全部产品的供应，并通过招标人的验收。</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4、一旦我方中标，我方保证产品质量达到</w:t>
      </w:r>
      <w:r>
        <w:rPr>
          <w:rFonts w:hint="eastAsia" w:ascii="宋体" w:hAnsi="宋体"/>
          <w:color w:val="000000"/>
          <w:sz w:val="24"/>
          <w:u w:val="single"/>
        </w:rPr>
        <w:t xml:space="preserve">  国家及行业相关质量要求的 </w:t>
      </w:r>
      <w:r>
        <w:rPr>
          <w:rFonts w:hint="eastAsia" w:ascii="宋体" w:hAnsi="宋体"/>
          <w:color w:val="000000"/>
          <w:sz w:val="24"/>
        </w:rPr>
        <w:t>质量等级。</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5、一旦我方中标，我方保证在规定时间内按照招标文件中的《合同条款》由我方法定代表人亲自签订合同，认真履行合同和其他各项承诺。</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6、我方同意所提交的投标文件在招标文件的投标须知中规定的投标有效期内有效，在此期间内如果中标，我方将受此约束。</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7、除非另外达成协议并生效，你方的中标通知书和并投标文件以及招标文件、招标答疑、补充文件将成为约束双方的合同文件的组成部分。</w:t>
      </w:r>
    </w:p>
    <w:p>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8、我方承认投标函附录是我方投标函的组成部分，投标函附录附后。</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单位地址：</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开户银行名称：</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开户银行账号：</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rPr>
      </w:pPr>
      <w:r>
        <w:rPr>
          <w:rFonts w:hint="eastAsia" w:ascii="宋体" w:hAnsi="宋体"/>
          <w:color w:val="000000"/>
          <w:sz w:val="24"/>
        </w:rPr>
        <w:t>开户银行地址：</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开户银行电话：</w:t>
      </w:r>
      <w:r>
        <w:rPr>
          <w:rFonts w:hint="eastAsia" w:ascii="宋体" w:hAnsi="宋体"/>
          <w:color w:val="000000"/>
          <w:sz w:val="24"/>
          <w:u w:val="single"/>
        </w:rPr>
        <w:t xml:space="preserve">                                                </w:t>
      </w:r>
    </w:p>
    <w:p>
      <w:pPr>
        <w:spacing w:line="480" w:lineRule="atLeast"/>
        <w:ind w:left="-1" w:leftChars="-1" w:right="275" w:rightChars="131" w:hanging="1"/>
        <w:jc w:val="center"/>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投标人签字盖章：</w:t>
      </w:r>
    </w:p>
    <w:p>
      <w:pPr>
        <w:spacing w:line="480" w:lineRule="atLeast"/>
        <w:ind w:left="-1" w:leftChars="-1" w:right="275" w:rightChars="131" w:hanging="1"/>
        <w:jc w:val="center"/>
        <w:rPr>
          <w:rFonts w:hint="eastAsia" w:ascii="宋体" w:hAnsi="宋体" w:eastAsia="宋体" w:cs="宋体"/>
          <w:b/>
          <w:bCs/>
          <w:color w:val="000000"/>
          <w:sz w:val="28"/>
          <w:szCs w:val="28"/>
        </w:rPr>
        <w:sectPr>
          <w:headerReference r:id="rId3" w:type="default"/>
          <w:footerReference r:id="rId4" w:type="default"/>
          <w:pgSz w:w="11906" w:h="16838"/>
          <w:pgMar w:top="1440" w:right="1077" w:bottom="1440" w:left="1077" w:header="851" w:footer="992" w:gutter="0"/>
          <w:cols w:space="720" w:num="1"/>
          <w:docGrid w:type="lines" w:linePitch="312" w:charSpace="0"/>
        </w:sectPr>
      </w:pPr>
      <w:r>
        <w:rPr>
          <w:rFonts w:hint="eastAsia" w:ascii="宋体" w:hAnsi="宋体"/>
          <w:b/>
          <w:color w:val="000000"/>
          <w:sz w:val="24"/>
          <w:lang w:val="en-US" w:eastAsia="zh-CN"/>
        </w:rPr>
        <w:t xml:space="preserve">                          </w:t>
      </w: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adjustRightInd w:val="0"/>
        <w:snapToGrid w:val="0"/>
        <w:spacing w:before="62" w:beforeLines="20" w:after="62" w:afterLines="20" w:line="540" w:lineRule="exact"/>
        <w:rPr>
          <w:rFonts w:hint="eastAsia" w:ascii="宋体" w:hAnsi="宋体"/>
          <w:b/>
          <w:bCs/>
          <w:color w:val="000000"/>
          <w:sz w:val="30"/>
          <w:lang w:eastAsia="zh-CN"/>
        </w:rPr>
      </w:pPr>
    </w:p>
    <w:p>
      <w:pPr>
        <w:numPr>
          <w:ilvl w:val="0"/>
          <w:numId w:val="1"/>
        </w:numPr>
        <w:spacing w:line="360" w:lineRule="auto"/>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投标报价</w:t>
      </w:r>
    </w:p>
    <w:p>
      <w:pPr>
        <w:pStyle w:val="2"/>
        <w:numPr>
          <w:ilvl w:val="0"/>
          <w:numId w:val="0"/>
        </w:numPr>
        <w:jc w:val="center"/>
        <w:rPr>
          <w:rFonts w:hint="eastAsia"/>
          <w:color w:val="auto"/>
          <w:lang w:eastAsia="zh-CN"/>
        </w:rPr>
      </w:pPr>
      <w:r>
        <w:rPr>
          <w:rFonts w:hint="eastAsia" w:ascii="宋体" w:hAnsi="宋体" w:eastAsia="宋体" w:cs="Times New Roman"/>
          <w:bCs/>
          <w:color w:val="auto"/>
          <w:kern w:val="2"/>
          <w:sz w:val="24"/>
          <w:szCs w:val="24"/>
          <w:highlight w:val="none"/>
          <w:lang w:val="en-US" w:eastAsia="zh-CN" w:bidi="ar-SA"/>
        </w:rPr>
        <w:t>一包：等保测评</w:t>
      </w:r>
    </w:p>
    <w:p>
      <w:pPr>
        <w:adjustRightInd w:val="0"/>
        <w:snapToGrid w:val="0"/>
        <w:spacing w:before="62" w:beforeLines="20" w:after="62" w:afterLines="20" w:line="540" w:lineRule="exact"/>
        <w:ind w:left="-2" w:leftChars="-1" w:firstLine="361"/>
        <w:rPr>
          <w:rFonts w:hint="eastAsia" w:ascii="宋体" w:hAnsi="宋体" w:eastAsia="宋体" w:cs="宋体"/>
          <w:bCs/>
          <w:color w:val="auto"/>
          <w:sz w:val="24"/>
          <w:szCs w:val="24"/>
          <w:highlight w:val="none"/>
        </w:rPr>
      </w:pPr>
      <w:r>
        <w:rPr>
          <w:rFonts w:hint="eastAsia" w:ascii="宋体" w:hAnsi="宋体"/>
          <w:bCs/>
          <w:color w:val="auto"/>
          <w:sz w:val="24"/>
          <w:szCs w:val="24"/>
          <w:highlight w:val="none"/>
        </w:rPr>
        <w:t>投标单位:</w:t>
      </w:r>
      <w:r>
        <w:rPr>
          <w:rFonts w:hint="eastAsia" w:ascii="宋体" w:hAnsi="宋体" w:eastAsia="宋体" w:cs="宋体"/>
          <w:bCs/>
          <w:color w:val="auto"/>
          <w:sz w:val="24"/>
          <w:szCs w:val="24"/>
          <w:highlight w:val="none"/>
        </w:rPr>
        <w:t>_________________</w:t>
      </w:r>
      <w:r>
        <w:rPr>
          <w:rFonts w:hint="eastAsia" w:ascii="宋体" w:hAnsi="宋体"/>
          <w:bCs/>
          <w:color w:val="auto"/>
          <w:sz w:val="24"/>
          <w:szCs w:val="24"/>
          <w:highlight w:val="none"/>
        </w:rPr>
        <w:t xml:space="preserve">        项目名称：</w:t>
      </w:r>
      <w:r>
        <w:rPr>
          <w:rFonts w:hint="eastAsia" w:ascii="宋体" w:hAnsi="宋体" w:eastAsia="宋体" w:cs="宋体"/>
          <w:bCs/>
          <w:color w:val="auto"/>
          <w:sz w:val="24"/>
          <w:szCs w:val="24"/>
          <w:highlight w:val="none"/>
        </w:rPr>
        <w:t>_________________</w:t>
      </w:r>
    </w:p>
    <w:p>
      <w:pPr>
        <w:pStyle w:val="6"/>
        <w:rPr>
          <w:rFonts w:hint="eastAsia"/>
          <w:color w:val="auto"/>
          <w:sz w:val="24"/>
          <w:szCs w:val="24"/>
        </w:rPr>
      </w:pPr>
    </w:p>
    <w:tbl>
      <w:tblPr>
        <w:tblStyle w:val="14"/>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503"/>
        <w:gridCol w:w="1155"/>
        <w:gridCol w:w="273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326" w:type="dxa"/>
            <w:shd w:val="clear" w:color="auto" w:fill="FFFFFF"/>
            <w:vAlign w:val="center"/>
          </w:tcPr>
          <w:p>
            <w:pPr>
              <w:widowControl/>
              <w:jc w:val="center"/>
              <w:textAlignment w:val="center"/>
              <w:rPr>
                <w:rFonts w:hint="eastAsia" w:eastAsia="宋体"/>
                <w:b/>
                <w:bCs/>
                <w:color w:val="auto"/>
                <w:sz w:val="24"/>
                <w:szCs w:val="24"/>
                <w:highlight w:val="none"/>
                <w:lang w:eastAsia="zh-CN"/>
              </w:rPr>
            </w:pPr>
            <w:r>
              <w:rPr>
                <w:rFonts w:hint="eastAsia"/>
                <w:b/>
                <w:bCs/>
                <w:color w:val="auto"/>
                <w:sz w:val="24"/>
                <w:szCs w:val="24"/>
                <w:highlight w:val="none"/>
                <w:lang w:eastAsia="zh-CN"/>
              </w:rPr>
              <w:t>序号</w:t>
            </w:r>
          </w:p>
        </w:tc>
        <w:tc>
          <w:tcPr>
            <w:tcW w:w="2503" w:type="dxa"/>
            <w:shd w:val="clear" w:color="auto" w:fill="FFFFFF"/>
            <w:vAlign w:val="center"/>
          </w:tcPr>
          <w:p>
            <w:pPr>
              <w:widowControl/>
              <w:jc w:val="center"/>
              <w:textAlignment w:val="center"/>
              <w:rPr>
                <w:rFonts w:hint="eastAsia"/>
                <w:b/>
                <w:bCs/>
                <w:color w:val="auto"/>
                <w:sz w:val="24"/>
                <w:szCs w:val="24"/>
                <w:highlight w:val="none"/>
                <w:lang w:eastAsia="zh-CN"/>
              </w:rPr>
            </w:pPr>
            <w:r>
              <w:rPr>
                <w:rFonts w:hint="eastAsia"/>
                <w:b/>
                <w:bCs/>
                <w:color w:val="auto"/>
                <w:sz w:val="24"/>
                <w:szCs w:val="24"/>
                <w:highlight w:val="none"/>
                <w:lang w:eastAsia="zh-CN"/>
              </w:rPr>
              <w:t>名称</w:t>
            </w:r>
          </w:p>
        </w:tc>
        <w:tc>
          <w:tcPr>
            <w:tcW w:w="1155" w:type="dxa"/>
            <w:shd w:val="clear" w:color="auto" w:fill="FFFFFF"/>
            <w:vAlign w:val="center"/>
          </w:tcPr>
          <w:p>
            <w:pPr>
              <w:widowControl/>
              <w:jc w:val="center"/>
              <w:textAlignment w:val="center"/>
              <w:rPr>
                <w:rFonts w:hint="eastAsia" w:ascii="宋体" w:hAnsi="宋体" w:cs="宋体"/>
                <w:color w:val="auto"/>
                <w:spacing w:val="24"/>
                <w:sz w:val="24"/>
                <w:szCs w:val="24"/>
                <w:highlight w:val="none"/>
                <w:lang w:eastAsia="zh-CN"/>
              </w:rPr>
            </w:pPr>
            <w:r>
              <w:rPr>
                <w:rFonts w:hint="eastAsia" w:ascii="宋体" w:hAnsi="宋体" w:cs="宋体"/>
                <w:b/>
                <w:bCs/>
                <w:color w:val="auto"/>
                <w:spacing w:val="24"/>
                <w:sz w:val="24"/>
                <w:szCs w:val="24"/>
                <w:highlight w:val="none"/>
                <w:lang w:eastAsia="zh-CN"/>
              </w:rPr>
              <w:t>数量</w:t>
            </w:r>
          </w:p>
        </w:tc>
        <w:tc>
          <w:tcPr>
            <w:tcW w:w="2730" w:type="dxa"/>
            <w:shd w:val="clear" w:color="auto" w:fill="FFFFFF"/>
            <w:vAlign w:val="center"/>
          </w:tcPr>
          <w:p>
            <w:pPr>
              <w:jc w:val="center"/>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报</w:t>
            </w:r>
            <w:r>
              <w:rPr>
                <w:rFonts w:hint="eastAsia" w:ascii="宋体" w:hAnsi="宋体"/>
                <w:b/>
                <w:bCs/>
                <w:color w:val="auto"/>
                <w:sz w:val="24"/>
                <w:szCs w:val="24"/>
                <w:highlight w:val="none"/>
              </w:rPr>
              <w:t>价（元）</w:t>
            </w:r>
          </w:p>
        </w:tc>
        <w:tc>
          <w:tcPr>
            <w:tcW w:w="2224" w:type="dxa"/>
            <w:shd w:val="clear" w:color="auto" w:fill="FFFFFF"/>
            <w:vAlign w:val="center"/>
          </w:tcPr>
          <w:p>
            <w:pPr>
              <w:jc w:val="center"/>
              <w:rPr>
                <w:rFonts w:hint="eastAsia" w:ascii="宋体" w:hAnsi="宋体" w:eastAsia="宋体"/>
                <w:b/>
                <w:bCs/>
                <w:color w:val="auto"/>
                <w:kern w:val="2"/>
                <w:sz w:val="24"/>
                <w:szCs w:val="24"/>
                <w:highlight w:val="none"/>
                <w:lang w:val="en-US" w:eastAsia="zh-CN" w:bidi="ar-SA"/>
              </w:rPr>
            </w:pPr>
            <w:r>
              <w:rPr>
                <w:rFonts w:hint="eastAsia" w:ascii="宋体" w:hAnsi="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6" w:type="dxa"/>
            <w:shd w:val="clear" w:color="auto" w:fill="FFFFFF"/>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503"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网站群（复测）</w:t>
            </w:r>
          </w:p>
        </w:tc>
        <w:tc>
          <w:tcPr>
            <w:tcW w:w="1155" w:type="dxa"/>
            <w:shd w:val="clear" w:color="auto" w:fill="FFFFFF"/>
            <w:vAlign w:val="center"/>
          </w:tcPr>
          <w:p>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1项</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4"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6" w:type="dxa"/>
            <w:shd w:val="clear" w:color="auto" w:fill="FFFFFF"/>
            <w:vAlign w:val="center"/>
          </w:tcPr>
          <w:p>
            <w:pPr>
              <w:widowControl/>
              <w:jc w:val="center"/>
              <w:textAlignment w:val="center"/>
              <w:rPr>
                <w:rFonts w:hint="eastAsia"/>
                <w:lang w:val="en-US" w:eastAsia="zh-CN"/>
              </w:rPr>
            </w:pPr>
          </w:p>
          <w:p>
            <w:pPr>
              <w:pStyle w:val="2"/>
              <w:ind w:left="0" w:leftChars="0" w:firstLine="0" w:firstLineChars="0"/>
              <w:jc w:val="center"/>
              <w:rPr>
                <w:rFonts w:hint="default"/>
                <w:lang w:val="en-US" w:eastAsia="zh-CN"/>
              </w:rPr>
            </w:pPr>
            <w:r>
              <w:rPr>
                <w:rFonts w:hint="eastAsia"/>
                <w:lang w:val="en-US" w:eastAsia="zh-CN"/>
              </w:rPr>
              <w:t>2</w:t>
            </w:r>
          </w:p>
        </w:tc>
        <w:tc>
          <w:tcPr>
            <w:tcW w:w="2503"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一卡通系统（复测）</w:t>
            </w:r>
          </w:p>
        </w:tc>
        <w:tc>
          <w:tcPr>
            <w:tcW w:w="1155"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1项</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4"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6" w:type="dxa"/>
            <w:shd w:val="clear" w:color="auto" w:fill="FFFFFF"/>
            <w:vAlign w:val="center"/>
          </w:tcPr>
          <w:p>
            <w:pPr>
              <w:pStyle w:val="2"/>
              <w:ind w:left="0" w:leftChars="0" w:firstLine="0" w:firstLineChars="0"/>
              <w:jc w:val="center"/>
              <w:rPr>
                <w:rFonts w:hint="default"/>
                <w:lang w:val="en-US" w:eastAsia="zh-CN"/>
              </w:rPr>
            </w:pPr>
            <w:r>
              <w:rPr>
                <w:rFonts w:hint="eastAsia"/>
                <w:lang w:val="en-US" w:eastAsia="zh-CN"/>
              </w:rPr>
              <w:t>3</w:t>
            </w:r>
          </w:p>
        </w:tc>
        <w:tc>
          <w:tcPr>
            <w:tcW w:w="2503" w:type="dxa"/>
            <w:shd w:val="clear" w:color="auto" w:fill="FFFFFF"/>
            <w:vAlign w:val="center"/>
          </w:tcPr>
          <w:p>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OA系统（复测）</w:t>
            </w:r>
          </w:p>
        </w:tc>
        <w:tc>
          <w:tcPr>
            <w:tcW w:w="1155"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1项</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4"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6"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2503"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缴费平台（复测）</w:t>
            </w:r>
          </w:p>
        </w:tc>
        <w:tc>
          <w:tcPr>
            <w:tcW w:w="1155"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1项</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4"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6"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503"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数字化校园平台</w:t>
            </w:r>
          </w:p>
        </w:tc>
        <w:tc>
          <w:tcPr>
            <w:tcW w:w="1155"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1项</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4"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6"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2503"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学工系统</w:t>
            </w:r>
          </w:p>
        </w:tc>
        <w:tc>
          <w:tcPr>
            <w:tcW w:w="1155"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1项</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4" w:type="dxa"/>
            <w:shd w:val="clear" w:color="auto" w:fill="FFFFFF"/>
            <w:vAlign w:val="center"/>
          </w:tcPr>
          <w:p>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6"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658" w:type="dxa"/>
            <w:gridSpan w:val="2"/>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合计总价：</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4" w:type="dxa"/>
            <w:shd w:val="clear" w:color="auto" w:fill="FFFFFF"/>
            <w:vAlign w:val="center"/>
          </w:tcPr>
          <w:p>
            <w:pPr>
              <w:jc w:val="center"/>
              <w:rPr>
                <w:rFonts w:hint="eastAsia" w:ascii="宋体" w:hAnsi="宋体"/>
                <w:color w:val="auto"/>
                <w:kern w:val="2"/>
                <w:sz w:val="24"/>
                <w:szCs w:val="24"/>
                <w:highlight w:val="none"/>
                <w:lang w:val="en-US" w:eastAsia="zh-CN" w:bidi="ar-SA"/>
              </w:rPr>
            </w:pPr>
          </w:p>
        </w:tc>
      </w:tr>
    </w:tbl>
    <w:p>
      <w:pPr>
        <w:pStyle w:val="7"/>
        <w:rPr>
          <w:rFonts w:hint="eastAsia" w:ascii="宋体" w:hAnsi="宋体"/>
          <w:b/>
          <w:color w:val="auto"/>
          <w:sz w:val="32"/>
          <w:szCs w:val="32"/>
          <w:highlight w:val="none"/>
        </w:rPr>
      </w:pPr>
    </w:p>
    <w:p>
      <w:pPr>
        <w:pStyle w:val="7"/>
        <w:rPr>
          <w:rFonts w:hint="eastAsia" w:ascii="宋体" w:hAnsi="宋体"/>
          <w:b/>
          <w:color w:val="auto"/>
          <w:sz w:val="32"/>
          <w:szCs w:val="32"/>
          <w:highlight w:val="none"/>
        </w:rPr>
      </w:pPr>
    </w:p>
    <w:p>
      <w:pPr>
        <w:pStyle w:val="7"/>
        <w:rPr>
          <w:rFonts w:hint="eastAsia" w:ascii="宋体" w:hAnsi="宋体"/>
          <w:b/>
          <w:color w:val="auto"/>
          <w:sz w:val="32"/>
          <w:szCs w:val="32"/>
          <w:highlight w:val="none"/>
        </w:rPr>
      </w:pPr>
    </w:p>
    <w:p>
      <w:pPr>
        <w:pStyle w:val="7"/>
        <w:rPr>
          <w:rFonts w:hint="eastAsia" w:ascii="宋体" w:hAnsi="宋体"/>
          <w:b/>
          <w:color w:val="auto"/>
          <w:sz w:val="32"/>
          <w:szCs w:val="32"/>
          <w:highlight w:val="none"/>
        </w:rPr>
      </w:pPr>
    </w:p>
    <w:p>
      <w:pPr>
        <w:pStyle w:val="2"/>
        <w:numPr>
          <w:ilvl w:val="0"/>
          <w:numId w:val="0"/>
        </w:numPr>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二包：数据中心机房续保</w:t>
      </w:r>
    </w:p>
    <w:p>
      <w:pPr>
        <w:adjustRightInd w:val="0"/>
        <w:snapToGrid w:val="0"/>
        <w:spacing w:before="62" w:beforeLines="20" w:after="62" w:afterLines="20" w:line="540" w:lineRule="exact"/>
        <w:ind w:left="-2" w:leftChars="-1" w:firstLine="361"/>
        <w:rPr>
          <w:rFonts w:hint="eastAsia" w:ascii="宋体" w:hAnsi="宋体" w:eastAsia="宋体" w:cs="宋体"/>
          <w:bCs/>
          <w:color w:val="auto"/>
          <w:sz w:val="24"/>
          <w:szCs w:val="24"/>
          <w:highlight w:val="none"/>
        </w:rPr>
      </w:pPr>
      <w:r>
        <w:rPr>
          <w:rFonts w:hint="eastAsia" w:ascii="宋体" w:hAnsi="宋体"/>
          <w:bCs/>
          <w:color w:val="auto"/>
          <w:sz w:val="24"/>
          <w:szCs w:val="24"/>
          <w:highlight w:val="none"/>
        </w:rPr>
        <w:t>投标单位:</w:t>
      </w:r>
      <w:r>
        <w:rPr>
          <w:rFonts w:hint="eastAsia" w:ascii="宋体" w:hAnsi="宋体" w:eastAsia="宋体" w:cs="宋体"/>
          <w:bCs/>
          <w:color w:val="auto"/>
          <w:sz w:val="24"/>
          <w:szCs w:val="24"/>
          <w:highlight w:val="none"/>
        </w:rPr>
        <w:t>_________________</w:t>
      </w:r>
      <w:r>
        <w:rPr>
          <w:rFonts w:hint="eastAsia" w:ascii="宋体" w:hAnsi="宋体"/>
          <w:bCs/>
          <w:color w:val="auto"/>
          <w:sz w:val="24"/>
          <w:szCs w:val="24"/>
          <w:highlight w:val="none"/>
        </w:rPr>
        <w:t xml:space="preserve">        项目名称：</w:t>
      </w:r>
      <w:r>
        <w:rPr>
          <w:rFonts w:hint="eastAsia" w:ascii="宋体" w:hAnsi="宋体" w:eastAsia="宋体" w:cs="宋体"/>
          <w:bCs/>
          <w:color w:val="auto"/>
          <w:sz w:val="24"/>
          <w:szCs w:val="24"/>
          <w:highlight w:val="none"/>
        </w:rPr>
        <w:t>_________________</w:t>
      </w:r>
    </w:p>
    <w:p>
      <w:pPr>
        <w:pStyle w:val="6"/>
        <w:rPr>
          <w:rFonts w:hint="eastAsia"/>
          <w:color w:val="auto"/>
          <w:sz w:val="24"/>
          <w:szCs w:val="24"/>
        </w:rPr>
      </w:pPr>
    </w:p>
    <w:tbl>
      <w:tblPr>
        <w:tblStyle w:val="14"/>
        <w:tblW w:w="9936" w:type="dxa"/>
        <w:jc w:val="center"/>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2503"/>
        <w:gridCol w:w="1155"/>
        <w:gridCol w:w="2730"/>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325" w:type="dxa"/>
            <w:shd w:val="clear" w:color="auto" w:fill="FFFFFF"/>
            <w:vAlign w:val="center"/>
          </w:tcPr>
          <w:p>
            <w:pPr>
              <w:widowControl/>
              <w:jc w:val="center"/>
              <w:textAlignment w:val="center"/>
              <w:rPr>
                <w:rFonts w:hint="eastAsia" w:eastAsia="宋体"/>
                <w:b/>
                <w:bCs/>
                <w:color w:val="auto"/>
                <w:sz w:val="24"/>
                <w:szCs w:val="24"/>
                <w:highlight w:val="none"/>
                <w:lang w:eastAsia="zh-CN"/>
              </w:rPr>
            </w:pPr>
            <w:r>
              <w:rPr>
                <w:rFonts w:hint="eastAsia"/>
                <w:b/>
                <w:bCs/>
                <w:color w:val="auto"/>
                <w:sz w:val="24"/>
                <w:szCs w:val="24"/>
                <w:highlight w:val="none"/>
                <w:lang w:eastAsia="zh-CN"/>
              </w:rPr>
              <w:t>序号</w:t>
            </w:r>
          </w:p>
        </w:tc>
        <w:tc>
          <w:tcPr>
            <w:tcW w:w="2503" w:type="dxa"/>
            <w:shd w:val="clear" w:color="auto" w:fill="FFFFFF"/>
            <w:vAlign w:val="center"/>
          </w:tcPr>
          <w:p>
            <w:pPr>
              <w:widowControl/>
              <w:jc w:val="center"/>
              <w:textAlignment w:val="center"/>
              <w:rPr>
                <w:rFonts w:hint="eastAsia"/>
                <w:b/>
                <w:bCs/>
                <w:color w:val="auto"/>
                <w:sz w:val="24"/>
                <w:szCs w:val="24"/>
                <w:highlight w:val="none"/>
                <w:lang w:eastAsia="zh-CN"/>
              </w:rPr>
            </w:pPr>
            <w:r>
              <w:rPr>
                <w:rFonts w:hint="eastAsia"/>
                <w:b/>
                <w:bCs/>
                <w:color w:val="auto"/>
                <w:sz w:val="24"/>
                <w:szCs w:val="24"/>
                <w:highlight w:val="none"/>
                <w:lang w:eastAsia="zh-CN"/>
              </w:rPr>
              <w:t>名称</w:t>
            </w:r>
          </w:p>
        </w:tc>
        <w:tc>
          <w:tcPr>
            <w:tcW w:w="1155" w:type="dxa"/>
            <w:shd w:val="clear" w:color="auto" w:fill="FFFFFF"/>
            <w:vAlign w:val="center"/>
          </w:tcPr>
          <w:p>
            <w:pPr>
              <w:widowControl/>
              <w:jc w:val="center"/>
              <w:textAlignment w:val="center"/>
              <w:rPr>
                <w:rFonts w:hint="eastAsia" w:ascii="宋体" w:hAnsi="宋体" w:cs="宋体"/>
                <w:color w:val="auto"/>
                <w:spacing w:val="24"/>
                <w:sz w:val="24"/>
                <w:szCs w:val="24"/>
                <w:highlight w:val="none"/>
                <w:lang w:eastAsia="zh-CN"/>
              </w:rPr>
            </w:pPr>
            <w:r>
              <w:rPr>
                <w:rFonts w:hint="eastAsia" w:ascii="宋体" w:hAnsi="宋体" w:cs="宋体"/>
                <w:b/>
                <w:bCs/>
                <w:color w:val="auto"/>
                <w:spacing w:val="24"/>
                <w:sz w:val="24"/>
                <w:szCs w:val="24"/>
                <w:highlight w:val="none"/>
                <w:lang w:eastAsia="zh-CN"/>
              </w:rPr>
              <w:t>数量</w:t>
            </w:r>
          </w:p>
        </w:tc>
        <w:tc>
          <w:tcPr>
            <w:tcW w:w="2730" w:type="dxa"/>
            <w:shd w:val="clear" w:color="auto" w:fill="FFFFFF"/>
            <w:vAlign w:val="center"/>
          </w:tcPr>
          <w:p>
            <w:pPr>
              <w:jc w:val="center"/>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报</w:t>
            </w:r>
            <w:r>
              <w:rPr>
                <w:rFonts w:hint="eastAsia" w:ascii="宋体" w:hAnsi="宋体"/>
                <w:b/>
                <w:bCs/>
                <w:color w:val="auto"/>
                <w:sz w:val="24"/>
                <w:szCs w:val="24"/>
                <w:highlight w:val="none"/>
              </w:rPr>
              <w:t>价（元）</w:t>
            </w:r>
          </w:p>
        </w:tc>
        <w:tc>
          <w:tcPr>
            <w:tcW w:w="2223" w:type="dxa"/>
            <w:shd w:val="clear" w:color="auto" w:fill="FFFFFF"/>
            <w:vAlign w:val="center"/>
          </w:tcPr>
          <w:p>
            <w:pPr>
              <w:jc w:val="center"/>
              <w:rPr>
                <w:rFonts w:hint="eastAsia" w:ascii="宋体" w:hAnsi="宋体" w:eastAsia="宋体"/>
                <w:b/>
                <w:bCs/>
                <w:color w:val="auto"/>
                <w:kern w:val="2"/>
                <w:sz w:val="24"/>
                <w:szCs w:val="24"/>
                <w:highlight w:val="none"/>
                <w:lang w:val="en-US" w:eastAsia="zh-CN" w:bidi="ar-SA"/>
              </w:rPr>
            </w:pPr>
            <w:r>
              <w:rPr>
                <w:rFonts w:hint="eastAsia" w:ascii="宋体" w:hAnsi="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5" w:type="dxa"/>
            <w:shd w:val="clear" w:color="auto" w:fill="FFFFFF"/>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503" w:type="dxa"/>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cs="宋体"/>
                <w:b w:val="0"/>
                <w:i w:val="0"/>
                <w:caps w:val="0"/>
                <w:color w:val="auto"/>
                <w:spacing w:val="0"/>
                <w:sz w:val="24"/>
                <w:szCs w:val="24"/>
                <w:u w:val="none"/>
                <w:shd w:val="clear" w:color="auto" w:fill="FFFFFF"/>
                <w:lang w:val="en-US" w:eastAsia="zh-CN"/>
              </w:rPr>
              <w:t>数据中心机房续保</w:t>
            </w:r>
          </w:p>
        </w:tc>
        <w:tc>
          <w:tcPr>
            <w:tcW w:w="1155" w:type="dxa"/>
            <w:shd w:val="clear" w:color="auto" w:fill="FFFFFF"/>
            <w:vAlign w:val="center"/>
          </w:tcPr>
          <w:p>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1项</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3" w:type="dxa"/>
            <w:shd w:val="clear" w:color="auto" w:fill="FFFFFF"/>
            <w:vAlign w:val="center"/>
          </w:tcPr>
          <w:p>
            <w:pPr>
              <w:jc w:val="left"/>
              <w:rPr>
                <w:rFonts w:hint="eastAsia"/>
                <w:lang w:val="en-US" w:eastAsia="zh-CN"/>
              </w:rPr>
            </w:pPr>
            <w:r>
              <w:rPr>
                <w:rFonts w:hint="eastAsia"/>
                <w:lang w:val="en-US" w:eastAsia="zh-CN"/>
              </w:rPr>
              <w:t>维保期限：1年</w:t>
            </w:r>
          </w:p>
          <w:p>
            <w:pPr>
              <w:pStyle w:val="2"/>
              <w:ind w:left="0" w:leftChars="0" w:firstLine="0" w:firstLineChars="0"/>
              <w:jc w:val="left"/>
              <w:rPr>
                <w:rFonts w:hint="default"/>
                <w:lang w:val="en-US" w:eastAsia="zh-CN"/>
              </w:rPr>
            </w:pPr>
            <w:r>
              <w:rPr>
                <w:rFonts w:hint="eastAsia" w:ascii="宋体" w:hAnsi="宋体"/>
                <w:color w:val="auto"/>
                <w:kern w:val="2"/>
                <w:sz w:val="24"/>
                <w:szCs w:val="24"/>
                <w:highlight w:val="none"/>
                <w:lang w:val="en-US" w:eastAsia="zh-CN" w:bidi="ar-SA"/>
              </w:rPr>
              <w:t>维保范围：接采购方报修后应及时响应、上门检修，关键部件必须在维修期间提供备件，如经维修后无法修复，应免费提供新件确保甲方正常使用。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25" w:type="dxa"/>
            <w:shd w:val="clear" w:color="auto" w:fill="FFFFFF"/>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658" w:type="dxa"/>
            <w:gridSpan w:val="2"/>
            <w:shd w:val="clear" w:color="auto" w:fill="FFFFFF"/>
            <w:vAlign w:val="center"/>
          </w:tcPr>
          <w:p>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合计总价：</w:t>
            </w:r>
          </w:p>
        </w:tc>
        <w:tc>
          <w:tcPr>
            <w:tcW w:w="2730" w:type="dxa"/>
            <w:shd w:val="clear" w:color="auto" w:fill="FFFFFF"/>
            <w:vAlign w:val="center"/>
          </w:tcPr>
          <w:p>
            <w:pPr>
              <w:widowControl/>
              <w:jc w:val="center"/>
              <w:textAlignment w:val="center"/>
              <w:rPr>
                <w:rFonts w:hint="eastAsia" w:ascii="宋体" w:hAnsi="宋体"/>
                <w:color w:val="auto"/>
                <w:sz w:val="24"/>
                <w:szCs w:val="24"/>
                <w:highlight w:val="none"/>
              </w:rPr>
            </w:pPr>
          </w:p>
        </w:tc>
        <w:tc>
          <w:tcPr>
            <w:tcW w:w="2223" w:type="dxa"/>
            <w:shd w:val="clear" w:color="auto" w:fill="FFFFFF"/>
            <w:vAlign w:val="center"/>
          </w:tcPr>
          <w:p>
            <w:pPr>
              <w:jc w:val="center"/>
              <w:rPr>
                <w:rFonts w:hint="eastAsia" w:ascii="宋体" w:hAnsi="宋体"/>
                <w:color w:val="auto"/>
                <w:kern w:val="2"/>
                <w:sz w:val="24"/>
                <w:szCs w:val="24"/>
                <w:highlight w:val="none"/>
                <w:lang w:val="en-US" w:eastAsia="zh-CN" w:bidi="ar-SA"/>
              </w:rPr>
            </w:pPr>
          </w:p>
        </w:tc>
      </w:tr>
    </w:tbl>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pPr>
        <w:adjustRightInd w:val="0"/>
        <w:snapToGrid w:val="0"/>
        <w:spacing w:before="62" w:beforeLines="20" w:after="62" w:afterLines="20" w:line="540" w:lineRule="exact"/>
        <w:rPr>
          <w:rFonts w:hint="eastAsia" w:ascii="宋体" w:hAnsi="宋体"/>
          <w:b/>
          <w:bCs/>
          <w:color w:val="000000"/>
          <w:sz w:val="30"/>
          <w:lang w:eastAsia="zh-CN"/>
        </w:rPr>
      </w:pPr>
    </w:p>
    <w:p>
      <w:pPr>
        <w:adjustRightInd w:val="0"/>
        <w:snapToGrid w:val="0"/>
        <w:spacing w:before="62" w:beforeLines="20" w:after="62" w:afterLines="20" w:line="540" w:lineRule="exact"/>
        <w:ind w:left="-2" w:leftChars="-1" w:firstLine="3313" w:firstLineChars="1100"/>
        <w:rPr>
          <w:rFonts w:hint="eastAsia" w:ascii="宋体" w:hAnsi="宋体"/>
          <w:color w:val="000000"/>
          <w:sz w:val="30"/>
        </w:rPr>
      </w:pPr>
      <w:r>
        <w:rPr>
          <w:rFonts w:hint="eastAsia" w:ascii="宋体" w:hAnsi="宋体"/>
          <w:b/>
          <w:bCs/>
          <w:color w:val="000000"/>
          <w:sz w:val="30"/>
          <w:lang w:eastAsia="zh-CN"/>
        </w:rPr>
        <w:t>（</w:t>
      </w:r>
      <w:r>
        <w:rPr>
          <w:rFonts w:hint="eastAsia" w:ascii="宋体" w:hAnsi="宋体"/>
          <w:b/>
          <w:bCs/>
          <w:color w:val="000000"/>
          <w:sz w:val="30"/>
          <w:lang w:val="en-US" w:eastAsia="zh-CN"/>
        </w:rPr>
        <w:t>六</w:t>
      </w:r>
      <w:r>
        <w:rPr>
          <w:rFonts w:hint="eastAsia" w:ascii="宋体" w:hAnsi="宋体"/>
          <w:b/>
          <w:bCs/>
          <w:color w:val="000000"/>
          <w:sz w:val="30"/>
          <w:lang w:eastAsia="zh-CN"/>
        </w:rPr>
        <w:t>）</w:t>
      </w:r>
      <w:r>
        <w:rPr>
          <w:rFonts w:hint="eastAsia" w:ascii="宋体" w:hAnsi="宋体"/>
          <w:b/>
          <w:bCs/>
          <w:color w:val="000000"/>
          <w:sz w:val="30"/>
        </w:rPr>
        <w:t>投标报价说明</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（1）本报价依据本项目投标须知和合同文件的有关条款进行编制。</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产品报价包含产品价格、运输、保险、税费、装卸、施工、相关部门的检测、验收费用、成品保护、管理费、售后服务等全部费用，除非另有约定，招标人为履行本项目产品采购无需支付其他任何款项、费用。</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（3）本分项报价表中的每一包项均应填写报价，对没有填写单价的项目费用，视为已包括在其他单价或合价之中。</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（4）本报价的币种为：人民币 。</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（5）投标人应将投标报价需要说明的事项，用文字书写与投标报价表一并报送。</w:t>
      </w:r>
    </w:p>
    <w:p>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pPr>
        <w:numPr>
          <w:ilvl w:val="0"/>
          <w:numId w:val="0"/>
        </w:numPr>
        <w:spacing w:after="156" w:afterLines="50" w:line="420" w:lineRule="exact"/>
        <w:ind w:firstLine="5600" w:firstLineChars="20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投标人（公章）：</w:t>
      </w:r>
    </w:p>
    <w:p>
      <w:pPr>
        <w:numPr>
          <w:ilvl w:val="0"/>
          <w:numId w:val="0"/>
        </w:numPr>
        <w:spacing w:after="156" w:afterLines="50" w:line="420" w:lineRule="exact"/>
        <w:ind w:left="5599" w:leftChars="133" w:hanging="5320" w:hangingChars="1900"/>
        <w:rPr>
          <w:rFonts w:hint="eastAsia" w:ascii="宋体" w:hAnsi="宋体"/>
          <w:color w:val="000000"/>
          <w:sz w:val="30"/>
        </w:rPr>
      </w:pPr>
      <w:r>
        <w:rPr>
          <w:rFonts w:hint="eastAsia" w:ascii="宋体" w:hAnsi="宋体" w:eastAsia="宋体" w:cs="宋体"/>
          <w:b w:val="0"/>
          <w:bCs w:val="0"/>
          <w:color w:val="000000"/>
          <w:sz w:val="28"/>
          <w:szCs w:val="28"/>
          <w:lang w:val="en-US" w:eastAsia="zh-CN"/>
        </w:rPr>
        <w:t xml:space="preserve">                                                                                                           法定代表人或授权人签字：</w:t>
      </w:r>
    </w:p>
    <w:p>
      <w:pPr>
        <w:tabs>
          <w:tab w:val="left" w:pos="8008"/>
        </w:tabs>
        <w:spacing w:line="360" w:lineRule="auto"/>
        <w:jc w:val="center"/>
        <w:outlineLvl w:val="0"/>
        <w:rPr>
          <w:rFonts w:hint="eastAsia" w:ascii="宋体" w:hAnsi="宋体"/>
          <w:b/>
          <w:color w:val="000000"/>
          <w:sz w:val="28"/>
          <w:szCs w:val="28"/>
        </w:rPr>
      </w:pPr>
    </w:p>
    <w:p>
      <w:pPr>
        <w:tabs>
          <w:tab w:val="left" w:pos="8008"/>
        </w:tabs>
        <w:spacing w:line="360" w:lineRule="auto"/>
        <w:jc w:val="center"/>
        <w:outlineLvl w:val="0"/>
        <w:rPr>
          <w:rFonts w:hint="eastAsia" w:ascii="宋体" w:hAnsi="宋体"/>
          <w:b/>
          <w:color w:val="000000"/>
          <w:sz w:val="28"/>
          <w:szCs w:val="28"/>
        </w:rPr>
      </w:pPr>
    </w:p>
    <w:p>
      <w:pPr>
        <w:tabs>
          <w:tab w:val="left" w:pos="8008"/>
        </w:tabs>
        <w:spacing w:line="360" w:lineRule="auto"/>
        <w:jc w:val="center"/>
        <w:outlineLvl w:val="0"/>
        <w:rPr>
          <w:rFonts w:hint="eastAsia" w:ascii="宋体" w:hAnsi="宋体"/>
          <w:b/>
          <w:color w:val="000000"/>
          <w:sz w:val="28"/>
          <w:szCs w:val="28"/>
        </w:rPr>
      </w:pPr>
    </w:p>
    <w:p>
      <w:pPr>
        <w:pStyle w:val="9"/>
        <w:ind w:left="-2" w:leftChars="-1" w:firstLine="2409" w:firstLineChars="800"/>
        <w:rPr>
          <w:rFonts w:hint="eastAsia" w:hAnsi="宋体"/>
          <w:b/>
          <w:smallCaps/>
          <w:color w:val="000000"/>
          <w:sz w:val="30"/>
          <w:szCs w:val="30"/>
        </w:rPr>
      </w:pPr>
      <w:bookmarkStart w:id="0" w:name="_Toc171581377"/>
      <w:bookmarkStart w:id="1" w:name="_Toc171581557"/>
      <w:bookmarkStart w:id="2" w:name="_Toc171742000"/>
    </w:p>
    <w:p>
      <w:pPr>
        <w:pStyle w:val="9"/>
        <w:ind w:left="-2" w:leftChars="-1" w:firstLine="2409" w:firstLineChars="800"/>
        <w:rPr>
          <w:rFonts w:hint="eastAsia" w:hAnsi="宋体"/>
          <w:b/>
          <w:smallCaps/>
          <w:color w:val="000000"/>
          <w:sz w:val="30"/>
          <w:szCs w:val="30"/>
        </w:rPr>
      </w:pPr>
    </w:p>
    <w:p>
      <w:pPr>
        <w:pStyle w:val="9"/>
        <w:ind w:left="-2" w:leftChars="-1" w:firstLine="2409" w:firstLineChars="800"/>
        <w:rPr>
          <w:rFonts w:hint="eastAsia" w:hAnsi="宋体"/>
          <w:b/>
          <w:smallCaps/>
          <w:color w:val="000000"/>
          <w:sz w:val="30"/>
          <w:szCs w:val="30"/>
        </w:rPr>
      </w:pPr>
    </w:p>
    <w:p>
      <w:pPr>
        <w:pStyle w:val="9"/>
        <w:ind w:left="-2" w:leftChars="-1" w:firstLine="2409" w:firstLineChars="800"/>
        <w:rPr>
          <w:rFonts w:hint="eastAsia" w:hAnsi="宋体"/>
          <w:b/>
          <w:smallCaps/>
          <w:color w:val="000000"/>
          <w:sz w:val="30"/>
          <w:szCs w:val="30"/>
        </w:rPr>
      </w:pPr>
    </w:p>
    <w:p>
      <w:pPr>
        <w:pStyle w:val="9"/>
        <w:ind w:left="-2" w:leftChars="-1" w:firstLine="2409" w:firstLineChars="800"/>
        <w:rPr>
          <w:rFonts w:hint="eastAsia" w:hAnsi="宋体"/>
          <w:b/>
          <w:smallCaps/>
          <w:color w:val="000000"/>
          <w:sz w:val="30"/>
          <w:szCs w:val="30"/>
        </w:rPr>
      </w:pPr>
    </w:p>
    <w:p>
      <w:pPr>
        <w:pStyle w:val="9"/>
        <w:jc w:val="center"/>
        <w:rPr>
          <w:rFonts w:hint="eastAsia" w:hAnsi="宋体"/>
          <w:b/>
          <w:smallCaps/>
          <w:color w:val="000000"/>
          <w:sz w:val="30"/>
          <w:szCs w:val="30"/>
        </w:rPr>
      </w:pPr>
      <w:r>
        <w:rPr>
          <w:rFonts w:hint="eastAsia" w:hAnsi="宋体"/>
          <w:b/>
          <w:smallCaps/>
          <w:color w:val="000000"/>
          <w:sz w:val="30"/>
          <w:szCs w:val="30"/>
        </w:rPr>
        <w:t>（</w:t>
      </w:r>
      <w:r>
        <w:rPr>
          <w:rFonts w:hint="eastAsia" w:hAnsi="宋体"/>
          <w:b/>
          <w:smallCaps/>
          <w:color w:val="000000"/>
          <w:sz w:val="30"/>
          <w:szCs w:val="30"/>
          <w:lang w:val="en-US" w:eastAsia="zh-CN"/>
        </w:rPr>
        <w:t>七</w:t>
      </w:r>
      <w:r>
        <w:rPr>
          <w:rFonts w:hint="eastAsia" w:hAnsi="宋体"/>
          <w:b/>
          <w:smallCaps/>
          <w:color w:val="000000"/>
          <w:sz w:val="30"/>
          <w:szCs w:val="30"/>
        </w:rPr>
        <w:t>）项目建设管理及技术人员配置一览表</w:t>
      </w:r>
    </w:p>
    <w:p>
      <w:pPr>
        <w:pStyle w:val="9"/>
        <w:rPr>
          <w:rFonts w:hint="eastAsia" w:hAnsi="宋体"/>
          <w:b/>
          <w:smallCaps/>
          <w:color w:val="000000"/>
          <w:sz w:val="30"/>
          <w:szCs w:val="30"/>
        </w:rPr>
      </w:pPr>
    </w:p>
    <w:tbl>
      <w:tblPr>
        <w:tblStyle w:val="14"/>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57"/>
        <w:gridCol w:w="1455"/>
        <w:gridCol w:w="1200"/>
        <w:gridCol w:w="1680"/>
        <w:gridCol w:w="226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pStyle w:val="9"/>
              <w:jc w:val="center"/>
              <w:rPr>
                <w:rFonts w:hint="eastAsia" w:hAnsi="宋体"/>
                <w:b/>
                <w:smallCaps/>
                <w:color w:val="000000"/>
                <w:sz w:val="24"/>
              </w:rPr>
            </w:pPr>
            <w:r>
              <w:rPr>
                <w:rFonts w:hint="eastAsia" w:hAnsi="宋体"/>
                <w:b/>
                <w:smallCaps/>
                <w:color w:val="000000"/>
                <w:sz w:val="24"/>
              </w:rPr>
              <w:t>序号</w:t>
            </w:r>
          </w:p>
        </w:tc>
        <w:tc>
          <w:tcPr>
            <w:tcW w:w="957" w:type="dxa"/>
            <w:vAlign w:val="center"/>
          </w:tcPr>
          <w:p>
            <w:pPr>
              <w:pStyle w:val="9"/>
              <w:jc w:val="center"/>
              <w:rPr>
                <w:rFonts w:hint="eastAsia" w:hAnsi="宋体"/>
                <w:b/>
                <w:smallCaps/>
                <w:color w:val="000000"/>
                <w:sz w:val="24"/>
              </w:rPr>
            </w:pPr>
            <w:r>
              <w:rPr>
                <w:rFonts w:hint="eastAsia" w:hAnsi="宋体"/>
                <w:b/>
                <w:smallCaps/>
                <w:color w:val="000000"/>
                <w:sz w:val="24"/>
              </w:rPr>
              <w:t>姓名</w:t>
            </w:r>
          </w:p>
        </w:tc>
        <w:tc>
          <w:tcPr>
            <w:tcW w:w="1455" w:type="dxa"/>
            <w:vAlign w:val="center"/>
          </w:tcPr>
          <w:p>
            <w:pPr>
              <w:pStyle w:val="9"/>
              <w:jc w:val="center"/>
              <w:rPr>
                <w:rFonts w:hint="eastAsia" w:hAnsi="宋体"/>
                <w:b/>
                <w:smallCaps/>
                <w:color w:val="000000"/>
                <w:sz w:val="24"/>
              </w:rPr>
            </w:pPr>
            <w:r>
              <w:rPr>
                <w:rFonts w:hint="eastAsia" w:hAnsi="宋体"/>
                <w:b/>
                <w:smallCaps/>
                <w:color w:val="000000"/>
                <w:sz w:val="24"/>
              </w:rPr>
              <w:t>职务</w:t>
            </w:r>
          </w:p>
        </w:tc>
        <w:tc>
          <w:tcPr>
            <w:tcW w:w="1200" w:type="dxa"/>
            <w:vAlign w:val="center"/>
          </w:tcPr>
          <w:p>
            <w:pPr>
              <w:pStyle w:val="9"/>
              <w:jc w:val="center"/>
              <w:rPr>
                <w:rFonts w:hint="eastAsia" w:hAnsi="宋体"/>
                <w:b/>
                <w:smallCaps/>
                <w:color w:val="000000"/>
                <w:sz w:val="24"/>
              </w:rPr>
            </w:pPr>
            <w:r>
              <w:rPr>
                <w:rFonts w:hint="eastAsia" w:hAnsi="宋体"/>
                <w:b/>
                <w:smallCaps/>
                <w:color w:val="000000"/>
                <w:sz w:val="24"/>
              </w:rPr>
              <w:t>岗位职责</w:t>
            </w:r>
          </w:p>
        </w:tc>
        <w:tc>
          <w:tcPr>
            <w:tcW w:w="1680" w:type="dxa"/>
            <w:vAlign w:val="center"/>
          </w:tcPr>
          <w:p>
            <w:pPr>
              <w:pStyle w:val="9"/>
              <w:jc w:val="center"/>
              <w:rPr>
                <w:rFonts w:hint="eastAsia" w:hAnsi="宋体"/>
                <w:b/>
                <w:smallCaps/>
                <w:color w:val="000000"/>
                <w:sz w:val="24"/>
              </w:rPr>
            </w:pPr>
            <w:r>
              <w:rPr>
                <w:rFonts w:hint="eastAsia" w:hAnsi="宋体"/>
                <w:b/>
                <w:smallCaps/>
                <w:color w:val="000000"/>
                <w:sz w:val="24"/>
              </w:rPr>
              <w:t>联系方式</w:t>
            </w:r>
          </w:p>
        </w:tc>
        <w:tc>
          <w:tcPr>
            <w:tcW w:w="2265" w:type="dxa"/>
            <w:vAlign w:val="center"/>
          </w:tcPr>
          <w:p>
            <w:pPr>
              <w:pStyle w:val="9"/>
              <w:jc w:val="center"/>
              <w:rPr>
                <w:rFonts w:hint="eastAsia" w:hAnsi="宋体"/>
                <w:b/>
                <w:smallCaps/>
                <w:color w:val="000000"/>
                <w:sz w:val="24"/>
              </w:rPr>
            </w:pPr>
            <w:r>
              <w:rPr>
                <w:rFonts w:hint="eastAsia" w:hAnsi="宋体"/>
                <w:b/>
                <w:smallCaps/>
                <w:color w:val="000000"/>
                <w:sz w:val="24"/>
              </w:rPr>
              <w:t>身份证</w:t>
            </w:r>
          </w:p>
        </w:tc>
        <w:tc>
          <w:tcPr>
            <w:tcW w:w="1505" w:type="dxa"/>
            <w:vAlign w:val="center"/>
          </w:tcPr>
          <w:p>
            <w:pPr>
              <w:pStyle w:val="9"/>
              <w:jc w:val="center"/>
              <w:rPr>
                <w:rFonts w:hint="eastAsia" w:hAnsi="宋体"/>
                <w:b/>
                <w:smallCaps/>
                <w:color w:val="000000"/>
                <w:sz w:val="24"/>
              </w:rPr>
            </w:pPr>
            <w:r>
              <w:rPr>
                <w:rFonts w:hint="eastAsia" w:hAnsi="宋体"/>
                <w:b/>
                <w:smallCap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07" w:type="dxa"/>
            <w:vAlign w:val="center"/>
          </w:tcPr>
          <w:p>
            <w:pPr>
              <w:pStyle w:val="9"/>
              <w:jc w:val="center"/>
              <w:rPr>
                <w:rFonts w:hAnsi="宋体"/>
                <w:b/>
                <w:smallCaps/>
                <w:color w:val="000000"/>
                <w:sz w:val="24"/>
              </w:rPr>
            </w:pPr>
            <w:r>
              <w:rPr>
                <w:rFonts w:hint="eastAsia" w:hAnsi="宋体"/>
                <w:b/>
                <w:smallCaps/>
                <w:color w:val="000000"/>
                <w:sz w:val="24"/>
              </w:rPr>
              <w:t>1</w:t>
            </w:r>
          </w:p>
        </w:tc>
        <w:tc>
          <w:tcPr>
            <w:tcW w:w="957" w:type="dxa"/>
            <w:vAlign w:val="center"/>
          </w:tcPr>
          <w:p>
            <w:pPr>
              <w:pStyle w:val="9"/>
              <w:jc w:val="center"/>
              <w:rPr>
                <w:rFonts w:hint="eastAsia" w:hAnsi="宋体"/>
                <w:b/>
                <w:smallCaps/>
                <w:color w:val="000000"/>
                <w:sz w:val="24"/>
              </w:rPr>
            </w:pPr>
          </w:p>
        </w:tc>
        <w:tc>
          <w:tcPr>
            <w:tcW w:w="1455" w:type="dxa"/>
            <w:vAlign w:val="center"/>
          </w:tcPr>
          <w:p>
            <w:pPr>
              <w:pStyle w:val="9"/>
              <w:jc w:val="center"/>
              <w:rPr>
                <w:rFonts w:hint="eastAsia" w:hAnsi="宋体"/>
                <w:b/>
                <w:smallCaps/>
                <w:color w:val="000000"/>
                <w:sz w:val="24"/>
              </w:rPr>
            </w:pPr>
            <w:r>
              <w:rPr>
                <w:rFonts w:hint="eastAsia" w:hAnsi="宋体"/>
                <w:b/>
                <w:smallCaps/>
                <w:color w:val="000000"/>
                <w:sz w:val="24"/>
              </w:rPr>
              <w:t>项目经理</w:t>
            </w:r>
          </w:p>
        </w:tc>
        <w:tc>
          <w:tcPr>
            <w:tcW w:w="1200" w:type="dxa"/>
            <w:vAlign w:val="center"/>
          </w:tcPr>
          <w:p>
            <w:pPr>
              <w:pStyle w:val="9"/>
              <w:jc w:val="center"/>
              <w:rPr>
                <w:rFonts w:hint="eastAsia" w:hAnsi="宋体"/>
                <w:b/>
                <w:smallCaps/>
                <w:color w:val="000000"/>
                <w:sz w:val="24"/>
              </w:rPr>
            </w:pPr>
          </w:p>
        </w:tc>
        <w:tc>
          <w:tcPr>
            <w:tcW w:w="1680" w:type="dxa"/>
            <w:vAlign w:val="center"/>
          </w:tcPr>
          <w:p>
            <w:pPr>
              <w:pStyle w:val="9"/>
              <w:jc w:val="center"/>
              <w:rPr>
                <w:rFonts w:hint="eastAsia" w:hAnsi="宋体"/>
                <w:b/>
                <w:smallCaps/>
                <w:color w:val="000000"/>
                <w:sz w:val="24"/>
              </w:rPr>
            </w:pPr>
          </w:p>
        </w:tc>
        <w:tc>
          <w:tcPr>
            <w:tcW w:w="2265" w:type="dxa"/>
            <w:vAlign w:val="center"/>
          </w:tcPr>
          <w:p>
            <w:pPr>
              <w:pStyle w:val="9"/>
              <w:jc w:val="center"/>
              <w:rPr>
                <w:rFonts w:hint="eastAsia" w:hAnsi="宋体"/>
                <w:b/>
                <w:smallCaps/>
                <w:color w:val="000000"/>
                <w:sz w:val="24"/>
              </w:rPr>
            </w:pPr>
          </w:p>
        </w:tc>
        <w:tc>
          <w:tcPr>
            <w:tcW w:w="1505" w:type="dxa"/>
            <w:vAlign w:val="center"/>
          </w:tcPr>
          <w:p>
            <w:pPr>
              <w:pStyle w:val="9"/>
              <w:jc w:val="center"/>
              <w:rPr>
                <w:rFonts w:hint="eastAsia" w:hAnsi="宋体"/>
                <w:b/>
                <w:small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07" w:type="dxa"/>
            <w:vAlign w:val="center"/>
          </w:tcPr>
          <w:p>
            <w:pPr>
              <w:pStyle w:val="9"/>
              <w:jc w:val="center"/>
              <w:rPr>
                <w:rFonts w:hAnsi="宋体"/>
                <w:b/>
                <w:smallCaps/>
                <w:color w:val="000000"/>
                <w:sz w:val="24"/>
              </w:rPr>
            </w:pPr>
            <w:r>
              <w:rPr>
                <w:rFonts w:hint="eastAsia" w:hAnsi="宋体"/>
                <w:b/>
                <w:smallCaps/>
                <w:color w:val="000000"/>
                <w:sz w:val="24"/>
              </w:rPr>
              <w:t>2</w:t>
            </w:r>
          </w:p>
        </w:tc>
        <w:tc>
          <w:tcPr>
            <w:tcW w:w="957" w:type="dxa"/>
            <w:vAlign w:val="center"/>
          </w:tcPr>
          <w:p>
            <w:pPr>
              <w:pStyle w:val="9"/>
              <w:jc w:val="center"/>
              <w:rPr>
                <w:rFonts w:hint="eastAsia" w:hAnsi="宋体"/>
                <w:b/>
                <w:smallCaps/>
                <w:color w:val="000000"/>
                <w:sz w:val="24"/>
              </w:rPr>
            </w:pPr>
          </w:p>
        </w:tc>
        <w:tc>
          <w:tcPr>
            <w:tcW w:w="1455" w:type="dxa"/>
            <w:vAlign w:val="center"/>
          </w:tcPr>
          <w:p>
            <w:pPr>
              <w:pStyle w:val="9"/>
              <w:jc w:val="center"/>
              <w:rPr>
                <w:rFonts w:hint="eastAsia" w:hAnsi="宋体"/>
                <w:b/>
                <w:smallCaps/>
                <w:color w:val="000000"/>
                <w:sz w:val="24"/>
              </w:rPr>
            </w:pPr>
            <w:r>
              <w:rPr>
                <w:rFonts w:hint="eastAsia" w:hAnsi="宋体"/>
                <w:b/>
                <w:smallCaps/>
                <w:color w:val="000000"/>
                <w:sz w:val="24"/>
              </w:rPr>
              <w:t>技术负责人</w:t>
            </w:r>
          </w:p>
        </w:tc>
        <w:tc>
          <w:tcPr>
            <w:tcW w:w="1200" w:type="dxa"/>
            <w:vAlign w:val="center"/>
          </w:tcPr>
          <w:p>
            <w:pPr>
              <w:pStyle w:val="9"/>
              <w:jc w:val="center"/>
              <w:rPr>
                <w:rFonts w:hint="eastAsia" w:hAnsi="宋体"/>
                <w:b/>
                <w:smallCaps/>
                <w:color w:val="000000"/>
                <w:sz w:val="24"/>
              </w:rPr>
            </w:pPr>
          </w:p>
        </w:tc>
        <w:tc>
          <w:tcPr>
            <w:tcW w:w="1680" w:type="dxa"/>
            <w:vAlign w:val="center"/>
          </w:tcPr>
          <w:p>
            <w:pPr>
              <w:pStyle w:val="9"/>
              <w:jc w:val="center"/>
              <w:rPr>
                <w:rFonts w:hint="eastAsia" w:hAnsi="宋体"/>
                <w:b/>
                <w:smallCaps/>
                <w:color w:val="000000"/>
                <w:sz w:val="24"/>
              </w:rPr>
            </w:pPr>
          </w:p>
        </w:tc>
        <w:tc>
          <w:tcPr>
            <w:tcW w:w="2265" w:type="dxa"/>
            <w:vAlign w:val="center"/>
          </w:tcPr>
          <w:p>
            <w:pPr>
              <w:pStyle w:val="9"/>
              <w:jc w:val="center"/>
              <w:rPr>
                <w:rFonts w:hint="eastAsia" w:hAnsi="宋体"/>
                <w:b/>
                <w:smallCaps/>
                <w:color w:val="000000"/>
                <w:sz w:val="24"/>
              </w:rPr>
            </w:pPr>
          </w:p>
        </w:tc>
        <w:tc>
          <w:tcPr>
            <w:tcW w:w="1505" w:type="dxa"/>
            <w:vAlign w:val="center"/>
          </w:tcPr>
          <w:p>
            <w:pPr>
              <w:pStyle w:val="9"/>
              <w:jc w:val="center"/>
              <w:rPr>
                <w:rFonts w:hint="eastAsia" w:hAnsi="宋体"/>
                <w:b/>
                <w:small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7" w:type="dxa"/>
            <w:vMerge w:val="restart"/>
            <w:vAlign w:val="center"/>
          </w:tcPr>
          <w:p>
            <w:pPr>
              <w:pStyle w:val="9"/>
              <w:jc w:val="center"/>
              <w:rPr>
                <w:rFonts w:hint="eastAsia" w:hAnsi="宋体" w:eastAsia="宋体"/>
                <w:b/>
                <w:smallCaps/>
                <w:color w:val="000000"/>
                <w:sz w:val="24"/>
                <w:lang w:val="en-US" w:eastAsia="zh-CN"/>
              </w:rPr>
            </w:pPr>
            <w:r>
              <w:rPr>
                <w:rFonts w:hint="eastAsia" w:hAnsi="宋体"/>
                <w:b/>
                <w:smallCaps/>
                <w:color w:val="000000"/>
                <w:sz w:val="24"/>
                <w:lang w:val="en-US" w:eastAsia="zh-CN"/>
              </w:rPr>
              <w:t>3</w:t>
            </w:r>
          </w:p>
        </w:tc>
        <w:tc>
          <w:tcPr>
            <w:tcW w:w="957" w:type="dxa"/>
            <w:vAlign w:val="center"/>
          </w:tcPr>
          <w:p>
            <w:pPr>
              <w:pStyle w:val="9"/>
              <w:jc w:val="center"/>
              <w:rPr>
                <w:rFonts w:hint="eastAsia" w:hAnsi="宋体"/>
                <w:b/>
                <w:smallCaps/>
                <w:color w:val="000000"/>
                <w:sz w:val="24"/>
              </w:rPr>
            </w:pPr>
          </w:p>
        </w:tc>
        <w:tc>
          <w:tcPr>
            <w:tcW w:w="1455" w:type="dxa"/>
            <w:vMerge w:val="restart"/>
            <w:vAlign w:val="center"/>
          </w:tcPr>
          <w:p>
            <w:pPr>
              <w:pStyle w:val="9"/>
              <w:jc w:val="center"/>
              <w:rPr>
                <w:rFonts w:hint="eastAsia" w:hAnsi="宋体" w:eastAsia="宋体"/>
                <w:b/>
                <w:smallCaps/>
                <w:color w:val="000000"/>
                <w:sz w:val="24"/>
                <w:lang w:eastAsia="zh-CN"/>
              </w:rPr>
            </w:pPr>
            <w:r>
              <w:rPr>
                <w:rFonts w:hint="eastAsia" w:hAnsi="宋体"/>
                <w:b/>
                <w:smallCaps/>
                <w:color w:val="000000"/>
                <w:sz w:val="24"/>
              </w:rPr>
              <w:t>施工</w:t>
            </w:r>
            <w:r>
              <w:rPr>
                <w:rFonts w:hint="eastAsia" w:hAnsi="宋体"/>
                <w:b/>
                <w:smallCaps/>
                <w:color w:val="000000"/>
                <w:sz w:val="24"/>
                <w:lang w:eastAsia="zh-CN"/>
              </w:rPr>
              <w:t>人员</w:t>
            </w:r>
          </w:p>
        </w:tc>
        <w:tc>
          <w:tcPr>
            <w:tcW w:w="1200" w:type="dxa"/>
            <w:vAlign w:val="center"/>
          </w:tcPr>
          <w:p>
            <w:pPr>
              <w:pStyle w:val="9"/>
              <w:jc w:val="center"/>
              <w:rPr>
                <w:rFonts w:hint="eastAsia" w:hAnsi="宋体"/>
                <w:b/>
                <w:smallCaps/>
                <w:color w:val="000000"/>
                <w:sz w:val="24"/>
              </w:rPr>
            </w:pPr>
          </w:p>
        </w:tc>
        <w:tc>
          <w:tcPr>
            <w:tcW w:w="1680" w:type="dxa"/>
            <w:vAlign w:val="center"/>
          </w:tcPr>
          <w:p>
            <w:pPr>
              <w:pStyle w:val="9"/>
              <w:jc w:val="center"/>
              <w:rPr>
                <w:rFonts w:hint="eastAsia" w:hAnsi="宋体"/>
                <w:b/>
                <w:smallCaps/>
                <w:color w:val="000000"/>
                <w:sz w:val="24"/>
              </w:rPr>
            </w:pPr>
          </w:p>
        </w:tc>
        <w:tc>
          <w:tcPr>
            <w:tcW w:w="2265" w:type="dxa"/>
            <w:vAlign w:val="center"/>
          </w:tcPr>
          <w:p>
            <w:pPr>
              <w:pStyle w:val="9"/>
              <w:jc w:val="center"/>
              <w:rPr>
                <w:rFonts w:hint="eastAsia" w:hAnsi="宋体"/>
                <w:b/>
                <w:smallCaps/>
                <w:color w:val="000000"/>
                <w:sz w:val="24"/>
              </w:rPr>
            </w:pPr>
          </w:p>
        </w:tc>
        <w:tc>
          <w:tcPr>
            <w:tcW w:w="1505" w:type="dxa"/>
            <w:vAlign w:val="center"/>
          </w:tcPr>
          <w:p>
            <w:pPr>
              <w:pStyle w:val="9"/>
              <w:jc w:val="center"/>
              <w:rPr>
                <w:rFonts w:hint="eastAsia" w:hAnsi="宋体"/>
                <w:b/>
                <w:small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7" w:type="dxa"/>
            <w:vMerge w:val="continue"/>
            <w:vAlign w:val="center"/>
          </w:tcPr>
          <w:p>
            <w:pPr>
              <w:pStyle w:val="9"/>
              <w:jc w:val="center"/>
              <w:rPr>
                <w:rFonts w:hint="eastAsia" w:hAnsi="宋体"/>
                <w:b/>
                <w:smallCaps/>
                <w:color w:val="000000"/>
                <w:sz w:val="24"/>
              </w:rPr>
            </w:pPr>
          </w:p>
        </w:tc>
        <w:tc>
          <w:tcPr>
            <w:tcW w:w="957" w:type="dxa"/>
            <w:vAlign w:val="center"/>
          </w:tcPr>
          <w:p>
            <w:pPr>
              <w:pStyle w:val="9"/>
              <w:jc w:val="center"/>
              <w:rPr>
                <w:rFonts w:hint="eastAsia" w:hAnsi="宋体"/>
                <w:b/>
                <w:smallCaps/>
                <w:color w:val="000000"/>
                <w:sz w:val="24"/>
              </w:rPr>
            </w:pPr>
          </w:p>
        </w:tc>
        <w:tc>
          <w:tcPr>
            <w:tcW w:w="1455" w:type="dxa"/>
            <w:vMerge w:val="continue"/>
            <w:vAlign w:val="center"/>
          </w:tcPr>
          <w:p>
            <w:pPr>
              <w:pStyle w:val="9"/>
              <w:jc w:val="center"/>
              <w:rPr>
                <w:rFonts w:hint="eastAsia" w:hAnsi="宋体"/>
                <w:b/>
                <w:smallCaps/>
                <w:color w:val="000000"/>
                <w:sz w:val="24"/>
                <w:lang w:eastAsia="zh-CN"/>
              </w:rPr>
            </w:pPr>
          </w:p>
        </w:tc>
        <w:tc>
          <w:tcPr>
            <w:tcW w:w="1200" w:type="dxa"/>
            <w:vAlign w:val="center"/>
          </w:tcPr>
          <w:p>
            <w:pPr>
              <w:pStyle w:val="9"/>
              <w:jc w:val="center"/>
              <w:rPr>
                <w:rFonts w:hint="eastAsia" w:hAnsi="宋体"/>
                <w:b/>
                <w:smallCaps/>
                <w:color w:val="000000"/>
                <w:sz w:val="24"/>
              </w:rPr>
            </w:pPr>
          </w:p>
        </w:tc>
        <w:tc>
          <w:tcPr>
            <w:tcW w:w="1680" w:type="dxa"/>
            <w:vAlign w:val="center"/>
          </w:tcPr>
          <w:p>
            <w:pPr>
              <w:pStyle w:val="9"/>
              <w:jc w:val="center"/>
              <w:rPr>
                <w:rFonts w:hint="eastAsia" w:hAnsi="宋体"/>
                <w:b/>
                <w:smallCaps/>
                <w:color w:val="000000"/>
                <w:sz w:val="24"/>
              </w:rPr>
            </w:pPr>
          </w:p>
        </w:tc>
        <w:tc>
          <w:tcPr>
            <w:tcW w:w="2265" w:type="dxa"/>
            <w:vAlign w:val="center"/>
          </w:tcPr>
          <w:p>
            <w:pPr>
              <w:pStyle w:val="9"/>
              <w:jc w:val="center"/>
              <w:rPr>
                <w:rFonts w:hint="eastAsia" w:hAnsi="宋体"/>
                <w:b/>
                <w:smallCaps/>
                <w:color w:val="000000"/>
                <w:sz w:val="24"/>
              </w:rPr>
            </w:pPr>
          </w:p>
        </w:tc>
        <w:tc>
          <w:tcPr>
            <w:tcW w:w="1505" w:type="dxa"/>
            <w:vAlign w:val="center"/>
          </w:tcPr>
          <w:p>
            <w:pPr>
              <w:pStyle w:val="9"/>
              <w:jc w:val="center"/>
              <w:rPr>
                <w:rFonts w:hint="eastAsia" w:hAnsi="宋体"/>
                <w:b/>
                <w:small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7" w:type="dxa"/>
            <w:vMerge w:val="continue"/>
            <w:vAlign w:val="center"/>
          </w:tcPr>
          <w:p>
            <w:pPr>
              <w:pStyle w:val="9"/>
              <w:jc w:val="center"/>
              <w:rPr>
                <w:rFonts w:hint="eastAsia" w:hAnsi="宋体"/>
                <w:b/>
                <w:smallCaps/>
                <w:color w:val="000000"/>
                <w:sz w:val="24"/>
              </w:rPr>
            </w:pPr>
          </w:p>
        </w:tc>
        <w:tc>
          <w:tcPr>
            <w:tcW w:w="957" w:type="dxa"/>
            <w:vAlign w:val="center"/>
          </w:tcPr>
          <w:p>
            <w:pPr>
              <w:pStyle w:val="9"/>
              <w:jc w:val="center"/>
              <w:rPr>
                <w:rFonts w:hint="eastAsia" w:hAnsi="宋体"/>
                <w:b/>
                <w:smallCaps/>
                <w:color w:val="000000"/>
                <w:sz w:val="24"/>
              </w:rPr>
            </w:pPr>
          </w:p>
        </w:tc>
        <w:tc>
          <w:tcPr>
            <w:tcW w:w="1455" w:type="dxa"/>
            <w:vMerge w:val="continue"/>
            <w:vAlign w:val="center"/>
          </w:tcPr>
          <w:p>
            <w:pPr>
              <w:pStyle w:val="9"/>
              <w:jc w:val="center"/>
              <w:rPr>
                <w:rFonts w:hint="eastAsia" w:hAnsi="宋体"/>
                <w:b/>
                <w:smallCaps/>
                <w:color w:val="000000"/>
                <w:sz w:val="24"/>
                <w:lang w:eastAsia="zh-CN"/>
              </w:rPr>
            </w:pPr>
          </w:p>
        </w:tc>
        <w:tc>
          <w:tcPr>
            <w:tcW w:w="1200" w:type="dxa"/>
            <w:vAlign w:val="center"/>
          </w:tcPr>
          <w:p>
            <w:pPr>
              <w:pStyle w:val="9"/>
              <w:jc w:val="center"/>
              <w:rPr>
                <w:rFonts w:hint="eastAsia" w:hAnsi="宋体"/>
                <w:b/>
                <w:smallCaps/>
                <w:color w:val="000000"/>
                <w:sz w:val="24"/>
              </w:rPr>
            </w:pPr>
          </w:p>
        </w:tc>
        <w:tc>
          <w:tcPr>
            <w:tcW w:w="1680" w:type="dxa"/>
            <w:vAlign w:val="center"/>
          </w:tcPr>
          <w:p>
            <w:pPr>
              <w:pStyle w:val="9"/>
              <w:jc w:val="center"/>
              <w:rPr>
                <w:rFonts w:hint="eastAsia" w:hAnsi="宋体"/>
                <w:b/>
                <w:smallCaps/>
                <w:color w:val="000000"/>
                <w:sz w:val="24"/>
              </w:rPr>
            </w:pPr>
          </w:p>
        </w:tc>
        <w:tc>
          <w:tcPr>
            <w:tcW w:w="2265" w:type="dxa"/>
            <w:vAlign w:val="center"/>
          </w:tcPr>
          <w:p>
            <w:pPr>
              <w:pStyle w:val="9"/>
              <w:jc w:val="center"/>
              <w:rPr>
                <w:rFonts w:hint="eastAsia" w:hAnsi="宋体"/>
                <w:b/>
                <w:smallCaps/>
                <w:color w:val="000000"/>
                <w:sz w:val="24"/>
              </w:rPr>
            </w:pPr>
          </w:p>
        </w:tc>
        <w:tc>
          <w:tcPr>
            <w:tcW w:w="1505" w:type="dxa"/>
            <w:vAlign w:val="center"/>
          </w:tcPr>
          <w:p>
            <w:pPr>
              <w:pStyle w:val="9"/>
              <w:jc w:val="center"/>
              <w:rPr>
                <w:rFonts w:hint="eastAsia" w:hAnsi="宋体"/>
                <w:b/>
                <w:small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7" w:type="dxa"/>
            <w:vMerge w:val="continue"/>
            <w:vAlign w:val="center"/>
          </w:tcPr>
          <w:p>
            <w:pPr>
              <w:pStyle w:val="9"/>
              <w:jc w:val="center"/>
              <w:rPr>
                <w:rFonts w:hint="eastAsia" w:hAnsi="宋体"/>
                <w:b/>
                <w:smallCaps/>
                <w:color w:val="000000"/>
                <w:sz w:val="24"/>
              </w:rPr>
            </w:pPr>
          </w:p>
        </w:tc>
        <w:tc>
          <w:tcPr>
            <w:tcW w:w="957" w:type="dxa"/>
            <w:vAlign w:val="center"/>
          </w:tcPr>
          <w:p>
            <w:pPr>
              <w:pStyle w:val="9"/>
              <w:jc w:val="center"/>
              <w:rPr>
                <w:rFonts w:hint="eastAsia" w:hAnsi="宋体"/>
                <w:b/>
                <w:smallCaps/>
                <w:color w:val="000000"/>
                <w:sz w:val="24"/>
              </w:rPr>
            </w:pPr>
          </w:p>
        </w:tc>
        <w:tc>
          <w:tcPr>
            <w:tcW w:w="1455" w:type="dxa"/>
            <w:vMerge w:val="continue"/>
            <w:vAlign w:val="center"/>
          </w:tcPr>
          <w:p>
            <w:pPr>
              <w:pStyle w:val="9"/>
              <w:jc w:val="center"/>
              <w:rPr>
                <w:rFonts w:hint="eastAsia" w:hAnsi="宋体"/>
                <w:b/>
                <w:smallCaps/>
                <w:color w:val="000000"/>
                <w:sz w:val="24"/>
                <w:lang w:eastAsia="zh-CN"/>
              </w:rPr>
            </w:pPr>
          </w:p>
        </w:tc>
        <w:tc>
          <w:tcPr>
            <w:tcW w:w="1200" w:type="dxa"/>
            <w:vAlign w:val="center"/>
          </w:tcPr>
          <w:p>
            <w:pPr>
              <w:pStyle w:val="9"/>
              <w:jc w:val="center"/>
              <w:rPr>
                <w:rFonts w:hint="eastAsia" w:hAnsi="宋体"/>
                <w:b/>
                <w:smallCaps/>
                <w:color w:val="000000"/>
                <w:sz w:val="24"/>
              </w:rPr>
            </w:pPr>
          </w:p>
        </w:tc>
        <w:tc>
          <w:tcPr>
            <w:tcW w:w="1680" w:type="dxa"/>
            <w:vAlign w:val="center"/>
          </w:tcPr>
          <w:p>
            <w:pPr>
              <w:pStyle w:val="9"/>
              <w:jc w:val="center"/>
              <w:rPr>
                <w:rFonts w:hint="eastAsia" w:hAnsi="宋体"/>
                <w:b/>
                <w:smallCaps/>
                <w:color w:val="000000"/>
                <w:sz w:val="24"/>
              </w:rPr>
            </w:pPr>
          </w:p>
        </w:tc>
        <w:tc>
          <w:tcPr>
            <w:tcW w:w="2265" w:type="dxa"/>
            <w:vAlign w:val="center"/>
          </w:tcPr>
          <w:p>
            <w:pPr>
              <w:pStyle w:val="9"/>
              <w:jc w:val="center"/>
              <w:rPr>
                <w:rFonts w:hint="eastAsia" w:hAnsi="宋体"/>
                <w:b/>
                <w:smallCaps/>
                <w:color w:val="000000"/>
                <w:sz w:val="24"/>
              </w:rPr>
            </w:pPr>
          </w:p>
        </w:tc>
        <w:tc>
          <w:tcPr>
            <w:tcW w:w="1505" w:type="dxa"/>
            <w:vAlign w:val="center"/>
          </w:tcPr>
          <w:p>
            <w:pPr>
              <w:pStyle w:val="9"/>
              <w:jc w:val="center"/>
              <w:rPr>
                <w:rFonts w:hint="eastAsia" w:hAnsi="宋体"/>
                <w:b/>
                <w:small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7" w:type="dxa"/>
            <w:vMerge w:val="continue"/>
            <w:vAlign w:val="center"/>
          </w:tcPr>
          <w:p>
            <w:pPr>
              <w:pStyle w:val="9"/>
              <w:jc w:val="center"/>
              <w:rPr>
                <w:rFonts w:hint="eastAsia" w:hAnsi="宋体"/>
                <w:b/>
                <w:smallCaps/>
                <w:color w:val="000000"/>
                <w:sz w:val="24"/>
              </w:rPr>
            </w:pPr>
          </w:p>
        </w:tc>
        <w:tc>
          <w:tcPr>
            <w:tcW w:w="957" w:type="dxa"/>
            <w:vAlign w:val="center"/>
          </w:tcPr>
          <w:p>
            <w:pPr>
              <w:pStyle w:val="9"/>
              <w:jc w:val="center"/>
              <w:rPr>
                <w:rFonts w:hint="eastAsia" w:hAnsi="宋体"/>
                <w:b/>
                <w:smallCaps/>
                <w:color w:val="000000"/>
                <w:sz w:val="24"/>
              </w:rPr>
            </w:pPr>
          </w:p>
        </w:tc>
        <w:tc>
          <w:tcPr>
            <w:tcW w:w="1455" w:type="dxa"/>
            <w:vMerge w:val="continue"/>
            <w:vAlign w:val="center"/>
          </w:tcPr>
          <w:p>
            <w:pPr>
              <w:pStyle w:val="9"/>
              <w:jc w:val="center"/>
              <w:rPr>
                <w:rFonts w:hint="eastAsia" w:hAnsi="宋体"/>
                <w:b/>
                <w:smallCaps/>
                <w:color w:val="000000"/>
                <w:sz w:val="24"/>
                <w:lang w:eastAsia="zh-CN"/>
              </w:rPr>
            </w:pPr>
          </w:p>
        </w:tc>
        <w:tc>
          <w:tcPr>
            <w:tcW w:w="1200" w:type="dxa"/>
            <w:vAlign w:val="center"/>
          </w:tcPr>
          <w:p>
            <w:pPr>
              <w:pStyle w:val="9"/>
              <w:jc w:val="center"/>
              <w:rPr>
                <w:rFonts w:hint="eastAsia" w:hAnsi="宋体"/>
                <w:b/>
                <w:smallCaps/>
                <w:color w:val="000000"/>
                <w:sz w:val="24"/>
              </w:rPr>
            </w:pPr>
          </w:p>
        </w:tc>
        <w:tc>
          <w:tcPr>
            <w:tcW w:w="1680" w:type="dxa"/>
            <w:vAlign w:val="center"/>
          </w:tcPr>
          <w:p>
            <w:pPr>
              <w:pStyle w:val="9"/>
              <w:jc w:val="center"/>
              <w:rPr>
                <w:rFonts w:hint="eastAsia" w:hAnsi="宋体"/>
                <w:b/>
                <w:smallCaps/>
                <w:color w:val="000000"/>
                <w:sz w:val="24"/>
              </w:rPr>
            </w:pPr>
          </w:p>
        </w:tc>
        <w:tc>
          <w:tcPr>
            <w:tcW w:w="2265" w:type="dxa"/>
            <w:vAlign w:val="center"/>
          </w:tcPr>
          <w:p>
            <w:pPr>
              <w:pStyle w:val="9"/>
              <w:jc w:val="center"/>
              <w:rPr>
                <w:rFonts w:hint="eastAsia" w:hAnsi="宋体"/>
                <w:b/>
                <w:smallCaps/>
                <w:color w:val="000000"/>
                <w:sz w:val="24"/>
              </w:rPr>
            </w:pPr>
          </w:p>
        </w:tc>
        <w:tc>
          <w:tcPr>
            <w:tcW w:w="1505" w:type="dxa"/>
            <w:vAlign w:val="center"/>
          </w:tcPr>
          <w:p>
            <w:pPr>
              <w:pStyle w:val="9"/>
              <w:jc w:val="center"/>
              <w:rPr>
                <w:rFonts w:hint="eastAsia" w:hAnsi="宋体"/>
                <w:b/>
                <w:small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7" w:type="dxa"/>
            <w:vMerge w:val="continue"/>
            <w:vAlign w:val="center"/>
          </w:tcPr>
          <w:p>
            <w:pPr>
              <w:pStyle w:val="9"/>
              <w:jc w:val="center"/>
              <w:rPr>
                <w:rFonts w:hint="eastAsia" w:hAnsi="宋体"/>
                <w:b/>
                <w:smallCaps/>
                <w:color w:val="000000"/>
                <w:sz w:val="24"/>
              </w:rPr>
            </w:pPr>
          </w:p>
        </w:tc>
        <w:tc>
          <w:tcPr>
            <w:tcW w:w="957" w:type="dxa"/>
            <w:vAlign w:val="center"/>
          </w:tcPr>
          <w:p>
            <w:pPr>
              <w:pStyle w:val="9"/>
              <w:jc w:val="center"/>
              <w:rPr>
                <w:rFonts w:hint="eastAsia" w:hAnsi="宋体"/>
                <w:b/>
                <w:smallCaps/>
                <w:color w:val="000000"/>
                <w:sz w:val="24"/>
              </w:rPr>
            </w:pPr>
          </w:p>
        </w:tc>
        <w:tc>
          <w:tcPr>
            <w:tcW w:w="1455" w:type="dxa"/>
            <w:vMerge w:val="continue"/>
            <w:vAlign w:val="center"/>
          </w:tcPr>
          <w:p>
            <w:pPr>
              <w:pStyle w:val="9"/>
              <w:jc w:val="center"/>
              <w:rPr>
                <w:rFonts w:hint="eastAsia" w:hAnsi="宋体"/>
                <w:b/>
                <w:smallCaps/>
                <w:color w:val="000000"/>
                <w:sz w:val="24"/>
                <w:lang w:eastAsia="zh-CN"/>
              </w:rPr>
            </w:pPr>
          </w:p>
        </w:tc>
        <w:tc>
          <w:tcPr>
            <w:tcW w:w="1200" w:type="dxa"/>
            <w:vAlign w:val="center"/>
          </w:tcPr>
          <w:p>
            <w:pPr>
              <w:pStyle w:val="9"/>
              <w:jc w:val="center"/>
              <w:rPr>
                <w:rFonts w:hint="eastAsia" w:hAnsi="宋体"/>
                <w:b/>
                <w:smallCaps/>
                <w:color w:val="000000"/>
                <w:sz w:val="24"/>
              </w:rPr>
            </w:pPr>
          </w:p>
        </w:tc>
        <w:tc>
          <w:tcPr>
            <w:tcW w:w="1680" w:type="dxa"/>
            <w:vAlign w:val="center"/>
          </w:tcPr>
          <w:p>
            <w:pPr>
              <w:pStyle w:val="9"/>
              <w:jc w:val="center"/>
              <w:rPr>
                <w:rFonts w:hint="eastAsia" w:hAnsi="宋体"/>
                <w:b/>
                <w:smallCaps/>
                <w:color w:val="000000"/>
                <w:sz w:val="24"/>
              </w:rPr>
            </w:pPr>
          </w:p>
        </w:tc>
        <w:tc>
          <w:tcPr>
            <w:tcW w:w="2265" w:type="dxa"/>
            <w:vAlign w:val="center"/>
          </w:tcPr>
          <w:p>
            <w:pPr>
              <w:pStyle w:val="9"/>
              <w:jc w:val="center"/>
              <w:rPr>
                <w:rFonts w:hint="eastAsia" w:hAnsi="宋体"/>
                <w:b/>
                <w:smallCaps/>
                <w:color w:val="000000"/>
                <w:sz w:val="24"/>
              </w:rPr>
            </w:pPr>
          </w:p>
        </w:tc>
        <w:tc>
          <w:tcPr>
            <w:tcW w:w="1505" w:type="dxa"/>
            <w:vAlign w:val="center"/>
          </w:tcPr>
          <w:p>
            <w:pPr>
              <w:pStyle w:val="9"/>
              <w:jc w:val="center"/>
              <w:rPr>
                <w:rFonts w:hint="eastAsia" w:hAnsi="宋体"/>
                <w:b/>
                <w:smallCaps/>
                <w:color w:val="000000"/>
                <w:sz w:val="24"/>
              </w:rPr>
            </w:pPr>
          </w:p>
        </w:tc>
      </w:tr>
    </w:tbl>
    <w:p>
      <w:pPr>
        <w:pStyle w:val="9"/>
        <w:ind w:left="-2" w:leftChars="-1"/>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smallCaps/>
          <w:color w:val="000000"/>
          <w:sz w:val="30"/>
          <w:szCs w:val="30"/>
        </w:rPr>
      </w:pPr>
    </w:p>
    <w:p>
      <w:pPr>
        <w:pStyle w:val="9"/>
        <w:ind w:left="-1" w:leftChars="-1" w:hanging="1"/>
        <w:jc w:val="center"/>
        <w:rPr>
          <w:rFonts w:hint="eastAsia" w:hAnsi="宋体"/>
          <w:b/>
          <w:color w:val="000000"/>
          <w:sz w:val="30"/>
          <w:szCs w:val="30"/>
        </w:rPr>
      </w:pPr>
      <w:r>
        <w:rPr>
          <w:rFonts w:hint="eastAsia" w:hAnsi="宋体"/>
          <w:b/>
          <w:smallCaps/>
          <w:color w:val="000000"/>
          <w:sz w:val="30"/>
          <w:szCs w:val="30"/>
        </w:rPr>
        <w:t>（</w:t>
      </w:r>
      <w:r>
        <w:rPr>
          <w:rFonts w:hint="eastAsia" w:hAnsi="宋体"/>
          <w:b/>
          <w:smallCaps/>
          <w:color w:val="000000"/>
          <w:sz w:val="30"/>
          <w:szCs w:val="30"/>
          <w:lang w:eastAsia="zh-CN"/>
        </w:rPr>
        <w:t>八</w:t>
      </w:r>
      <w:r>
        <w:rPr>
          <w:rFonts w:hint="eastAsia" w:hAnsi="宋体"/>
          <w:b/>
          <w:smallCaps/>
          <w:color w:val="000000"/>
          <w:sz w:val="30"/>
          <w:szCs w:val="30"/>
        </w:rPr>
        <w:t>）投标</w:t>
      </w:r>
      <w:r>
        <w:rPr>
          <w:rFonts w:hint="eastAsia" w:hAnsi="宋体"/>
          <w:b/>
          <w:color w:val="000000"/>
          <w:sz w:val="30"/>
          <w:szCs w:val="30"/>
        </w:rPr>
        <w:t>报价需要说明的其他资料</w:t>
      </w:r>
      <w:bookmarkEnd w:id="0"/>
      <w:bookmarkEnd w:id="1"/>
      <w:bookmarkEnd w:id="2"/>
    </w:p>
    <w:p>
      <w:pPr>
        <w:pStyle w:val="5"/>
        <w:ind w:left="-1" w:leftChars="-1" w:hanging="1" w:firstLineChars="0"/>
        <w:rPr>
          <w:rFonts w:hint="eastAsia" w:ascii="宋体" w:hAnsi="宋体"/>
          <w:color w:val="000000"/>
          <w:sz w:val="24"/>
        </w:rPr>
      </w:pPr>
    </w:p>
    <w:p>
      <w:pPr>
        <w:pStyle w:val="5"/>
        <w:ind w:left="-1" w:leftChars="-1" w:hanging="1" w:firstLineChars="0"/>
        <w:rPr>
          <w:rFonts w:hint="eastAsia" w:ascii="宋体" w:hAnsi="宋体"/>
          <w:color w:val="000000"/>
          <w:sz w:val="24"/>
        </w:rPr>
      </w:pPr>
      <w:r>
        <w:rPr>
          <w:rFonts w:hint="eastAsia" w:ascii="宋体" w:hAnsi="宋体"/>
          <w:color w:val="000000"/>
          <w:sz w:val="24"/>
        </w:rPr>
        <w:t>投标单位认为需对其投标报价进行其他补充说明及证明材料。</w:t>
      </w:r>
    </w:p>
    <w:p>
      <w:pPr>
        <w:spacing w:line="360" w:lineRule="auto"/>
        <w:rPr>
          <w:rFonts w:hint="eastAsia" w:ascii="宋体" w:hAnsi="宋体"/>
          <w:color w:val="000000"/>
          <w:sz w:val="24"/>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p>
    <w:p>
      <w:pPr>
        <w:pStyle w:val="2"/>
        <w:rPr>
          <w:rFonts w:hint="eastAsia" w:ascii="宋体" w:hAnsi="宋体" w:eastAsia="宋体" w:cs="宋体"/>
          <w:b/>
          <w:bCs/>
          <w:color w:val="000000"/>
          <w:sz w:val="28"/>
          <w:szCs w:val="28"/>
          <w:lang w:eastAsia="zh-CN"/>
        </w:rPr>
      </w:pPr>
    </w:p>
    <w:p>
      <w:pPr>
        <w:pStyle w:val="2"/>
        <w:rPr>
          <w:rFonts w:hint="eastAsia" w:ascii="宋体" w:hAnsi="宋体" w:eastAsia="宋体" w:cs="宋体"/>
          <w:b/>
          <w:bCs/>
          <w:color w:val="000000"/>
          <w:sz w:val="28"/>
          <w:szCs w:val="28"/>
          <w:lang w:eastAsia="zh-CN"/>
        </w:rPr>
      </w:pPr>
    </w:p>
    <w:p>
      <w:pPr>
        <w:pStyle w:val="2"/>
        <w:rPr>
          <w:rFonts w:hint="eastAsia" w:ascii="宋体" w:hAnsi="宋体" w:eastAsia="宋体" w:cs="宋体"/>
          <w:b/>
          <w:bCs/>
          <w:color w:val="000000"/>
          <w:sz w:val="28"/>
          <w:szCs w:val="28"/>
          <w:lang w:eastAsia="zh-CN"/>
        </w:rPr>
      </w:pPr>
    </w:p>
    <w:p>
      <w:pPr>
        <w:pStyle w:val="2"/>
        <w:ind w:left="0" w:leftChars="0" w:firstLine="0" w:firstLineChars="0"/>
        <w:rPr>
          <w:rFonts w:hint="eastAsia" w:ascii="宋体" w:hAnsi="宋体" w:eastAsia="宋体" w:cs="宋体"/>
          <w:b/>
          <w:bCs/>
          <w:color w:val="000000"/>
          <w:sz w:val="28"/>
          <w:szCs w:val="28"/>
          <w:lang w:eastAsia="zh-CN"/>
        </w:rPr>
      </w:pPr>
    </w:p>
    <w:p>
      <w:pPr>
        <w:spacing w:before="157" w:beforeLines="50" w:after="157" w:afterLines="50" w:line="360" w:lineRule="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附件三</w:t>
      </w:r>
    </w:p>
    <w:p>
      <w:pPr>
        <w:spacing w:before="240" w:beforeLines="100" w:line="48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保证承诺</w:t>
      </w:r>
      <w:r>
        <w:rPr>
          <w:rFonts w:hint="eastAsia" w:ascii="仿宋" w:hAnsi="仿宋" w:eastAsia="仿宋" w:cs="仿宋"/>
          <w:b/>
          <w:bCs/>
          <w:sz w:val="36"/>
          <w:szCs w:val="36"/>
          <w:lang w:val="en-US" w:eastAsia="zh-CN"/>
        </w:rPr>
        <w:t>书</w:t>
      </w:r>
    </w:p>
    <w:p>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 w:hAnsi="仿宋" w:eastAsia="仿宋" w:cs="仿宋"/>
          <w:b/>
          <w:bCs/>
          <w:sz w:val="28"/>
          <w:szCs w:val="28"/>
        </w:rPr>
      </w:pPr>
      <w:r>
        <w:rPr>
          <w:rFonts w:hint="eastAsia" w:ascii="仿宋" w:hAnsi="仿宋" w:eastAsia="仿宋" w:cs="仿宋"/>
          <w:b/>
          <w:bCs/>
          <w:sz w:val="28"/>
          <w:szCs w:val="28"/>
        </w:rPr>
        <w:t>致</w:t>
      </w:r>
      <w:r>
        <w:rPr>
          <w:rFonts w:hint="eastAsia" w:ascii="仿宋" w:hAnsi="仿宋" w:eastAsia="仿宋" w:cs="仿宋"/>
          <w:b/>
          <w:bCs/>
          <w:sz w:val="28"/>
          <w:szCs w:val="28"/>
          <w:lang w:val="en-US" w:eastAsia="zh-CN"/>
        </w:rPr>
        <w:t>安徽新华学院</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 保证人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，身份证号码</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，系</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公司法定代表人/项目负责人。现保证人针对</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公司与安徽新华学院就</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项目合作并签订《</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合同》（下称主合同）事宜，为确保</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公司全面履行其在主合同中的各项责任与义务，保证人自愿为其向安徽新华学院提供不可撤销的连带保证责任担保，并向安徽新华学院郑重承诺：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一、保证范围。保证人的保证范围，为主合同项下</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对安徽新华学院应承担的全部责任、义务、债务等，以及安徽新华学院为实现债权而支付的各项费用（包括但不限于诉讼费/仲裁费、财产保全费、财产保全服务费、律师费、差旅费、公证费、执行费、公告费等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 xml:space="preserve"> </w:t>
      </w:r>
      <w:r>
        <w:rPr>
          <w:rFonts w:hint="eastAsia" w:ascii="宋体" w:hAnsi="宋体" w:eastAsia="宋体" w:cs="宋体"/>
          <w:b/>
          <w:bCs/>
          <w:color w:val="000000"/>
          <w:kern w:val="0"/>
          <w:sz w:val="24"/>
          <w:szCs w:val="24"/>
          <w:shd w:val="clear" w:color="auto" w:fill="FFFFFF"/>
        </w:rPr>
        <w:t>二、保证期间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保证人的</w:t>
      </w:r>
      <w:r>
        <w:rPr>
          <w:rFonts w:hint="eastAsia" w:ascii="宋体" w:hAnsi="宋体" w:eastAsia="宋体" w:cs="宋体"/>
          <w:color w:val="000000"/>
          <w:kern w:val="0"/>
          <w:sz w:val="24"/>
          <w:szCs w:val="24"/>
          <w:shd w:val="clear" w:color="auto" w:fill="FFFFFF"/>
        </w:rPr>
        <w:t>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在主合同项下债务履行期限届满后三年；若主合同项下的债务约定分期履行的，则保证期间至</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在主合同项下最后一期债务履行期限届满后三年。</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lang w:val="en-US" w:eastAsia="zh-CN"/>
        </w:rPr>
        <w:t>三、</w:t>
      </w:r>
      <w:r>
        <w:rPr>
          <w:rFonts w:hint="eastAsia" w:ascii="宋体" w:hAnsi="宋体" w:eastAsia="宋体" w:cs="宋体"/>
          <w:b/>
          <w:bCs/>
          <w:color w:val="000000"/>
          <w:kern w:val="0"/>
          <w:sz w:val="24"/>
          <w:szCs w:val="24"/>
          <w:shd w:val="clear" w:color="auto" w:fill="FFFFFF"/>
        </w:rPr>
        <w:t>保证方式</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保证人承担</w:t>
      </w:r>
      <w:r>
        <w:rPr>
          <w:rFonts w:hint="eastAsia" w:ascii="宋体" w:hAnsi="宋体" w:eastAsia="宋体" w:cs="宋体"/>
          <w:color w:val="000000"/>
          <w:kern w:val="0"/>
          <w:sz w:val="24"/>
          <w:szCs w:val="24"/>
          <w:shd w:val="clear" w:color="auto" w:fill="FFFFFF"/>
          <w:lang w:val="en-US" w:eastAsia="zh-CN"/>
        </w:rPr>
        <w:t>独立的、不可撤销的、</w:t>
      </w:r>
      <w:r>
        <w:rPr>
          <w:rFonts w:hint="eastAsia" w:ascii="宋体" w:hAnsi="宋体" w:eastAsia="宋体" w:cs="宋体"/>
          <w:color w:val="000000"/>
          <w:kern w:val="0"/>
          <w:sz w:val="24"/>
          <w:szCs w:val="24"/>
          <w:shd w:val="clear" w:color="auto" w:fill="FFFFFF"/>
        </w:rPr>
        <w:t>连带责任保证</w:t>
      </w:r>
      <w:r>
        <w:rPr>
          <w:rFonts w:hint="eastAsia" w:ascii="宋体" w:hAnsi="宋体" w:eastAsia="宋体" w:cs="宋体"/>
          <w:color w:val="000000"/>
          <w:kern w:val="0"/>
          <w:sz w:val="24"/>
          <w:szCs w:val="24"/>
          <w:shd w:val="clear" w:color="auto" w:fill="FFFFFF"/>
          <w:lang w:val="en-US" w:eastAsia="zh-CN"/>
        </w:rPr>
        <w:t>担保</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不因主合同无效、撤销</w:t>
      </w:r>
      <w:r>
        <w:rPr>
          <w:rFonts w:hint="eastAsia" w:ascii="宋体" w:hAnsi="宋体" w:eastAsia="宋体" w:cs="宋体"/>
          <w:color w:val="000000"/>
          <w:kern w:val="0"/>
          <w:sz w:val="24"/>
          <w:szCs w:val="24"/>
          <w:shd w:val="clear" w:color="auto" w:fill="FFFFFF"/>
          <w:lang w:val="en-US" w:eastAsia="zh-CN"/>
        </w:rPr>
        <w:t>等等</w:t>
      </w:r>
      <w:r>
        <w:rPr>
          <w:rFonts w:hint="eastAsia" w:ascii="宋体" w:hAnsi="宋体" w:eastAsia="宋体" w:cs="宋体"/>
          <w:color w:val="000000"/>
          <w:kern w:val="0"/>
          <w:sz w:val="24"/>
          <w:szCs w:val="24"/>
          <w:shd w:val="clear" w:color="auto" w:fill="FFFFFF"/>
        </w:rPr>
        <w:t>而影响本承诺</w:t>
      </w:r>
      <w:r>
        <w:rPr>
          <w:rFonts w:hint="eastAsia" w:ascii="宋体" w:hAnsi="宋体" w:eastAsia="宋体" w:cs="宋体"/>
          <w:color w:val="000000"/>
          <w:kern w:val="0"/>
          <w:sz w:val="24"/>
          <w:szCs w:val="24"/>
          <w:shd w:val="clear" w:color="auto" w:fill="FFFFFF"/>
          <w:lang w:val="en-US" w:eastAsia="zh-CN"/>
        </w:rPr>
        <w:t>书的效力</w:t>
      </w:r>
      <w:r>
        <w:rPr>
          <w:rFonts w:hint="eastAsia" w:ascii="宋体" w:hAnsi="宋体" w:eastAsia="宋体" w:cs="宋体"/>
          <w:color w:val="000000"/>
          <w:kern w:val="0"/>
          <w:sz w:val="24"/>
          <w:szCs w:val="24"/>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四、保证人承诺，无论安徽新华学院是否对被担保债权享有其他担保（包括但不限于保证、抵押、质押等），保证人在本承诺书项下的保证责任均不因此减免。安徽新华学院均可直接要求保证人依照本承诺书约定承担保证责任，保证人不提出任何异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五、保证人</w:t>
      </w:r>
      <w:r>
        <w:rPr>
          <w:rFonts w:hint="eastAsia" w:ascii="宋体" w:hAnsi="宋体" w:eastAsia="宋体" w:cs="宋体"/>
          <w:color w:val="000000"/>
          <w:kern w:val="0"/>
          <w:sz w:val="24"/>
          <w:szCs w:val="24"/>
          <w:shd w:val="clear" w:color="auto" w:fill="FFFFFF"/>
        </w:rPr>
        <w:t>是具备完全民事行为能力的自然人，</w:t>
      </w:r>
      <w:r>
        <w:rPr>
          <w:rFonts w:hint="eastAsia" w:ascii="宋体" w:hAnsi="宋体" w:eastAsia="宋体" w:cs="宋体"/>
          <w:color w:val="000000"/>
          <w:kern w:val="0"/>
          <w:sz w:val="24"/>
          <w:szCs w:val="24"/>
          <w:shd w:val="clear" w:color="auto" w:fill="FFFFFF"/>
          <w:lang w:val="en-US" w:eastAsia="zh-CN"/>
        </w:rPr>
        <w:t>保证人</w:t>
      </w:r>
      <w:r>
        <w:rPr>
          <w:rFonts w:hint="eastAsia" w:ascii="宋体" w:hAnsi="宋体" w:eastAsia="宋体" w:cs="宋体"/>
          <w:color w:val="000000"/>
          <w:kern w:val="0"/>
          <w:sz w:val="24"/>
          <w:szCs w:val="24"/>
          <w:shd w:val="clear" w:color="auto" w:fill="FFFFFF"/>
        </w:rPr>
        <w:t>为签订本承诺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提供的所有文件</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信息及签字</w:t>
      </w:r>
      <w:r>
        <w:rPr>
          <w:rFonts w:hint="eastAsia" w:ascii="宋体" w:hAnsi="宋体" w:eastAsia="宋体" w:cs="宋体"/>
          <w:color w:val="000000"/>
          <w:kern w:val="0"/>
          <w:sz w:val="24"/>
          <w:szCs w:val="24"/>
          <w:shd w:val="clear" w:color="auto" w:fill="FFFFFF"/>
          <w:lang w:val="en-US" w:eastAsia="zh-CN"/>
        </w:rPr>
        <w:t>均</w:t>
      </w:r>
      <w:r>
        <w:rPr>
          <w:rFonts w:hint="eastAsia" w:ascii="宋体" w:hAnsi="宋体" w:eastAsia="宋体" w:cs="宋体"/>
          <w:color w:val="000000"/>
          <w:kern w:val="0"/>
          <w:sz w:val="24"/>
          <w:szCs w:val="24"/>
          <w:shd w:val="clear" w:color="auto" w:fill="FFFFFF"/>
        </w:rPr>
        <w:t>真实、完整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有效</w:t>
      </w:r>
      <w:r>
        <w:rPr>
          <w:rFonts w:hint="eastAsia" w:ascii="宋体" w:hAnsi="宋体" w:eastAsia="宋体" w:cs="宋体"/>
          <w:color w:val="000000"/>
          <w:kern w:val="0"/>
          <w:sz w:val="24"/>
          <w:szCs w:val="24"/>
          <w:shd w:val="clear" w:color="auto" w:fill="FFFFFF"/>
          <w:lang w:val="en-US" w:eastAsia="zh-CN"/>
        </w:rPr>
        <w:t xml:space="preserve"> 。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六、保证</w:t>
      </w:r>
      <w:r>
        <w:rPr>
          <w:rFonts w:hint="eastAsia" w:ascii="宋体" w:hAnsi="宋体" w:eastAsia="宋体" w:cs="宋体"/>
          <w:color w:val="000000"/>
          <w:kern w:val="0"/>
          <w:sz w:val="24"/>
          <w:szCs w:val="24"/>
          <w:shd w:val="clear" w:color="auto" w:fill="FFFFFF"/>
        </w:rPr>
        <w:t>人已充分理解并全面认可主合同及本承诺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的所有条款内容，并承诺</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w:t>
      </w:r>
      <w:r>
        <w:rPr>
          <w:rFonts w:hint="eastAsia" w:ascii="宋体" w:hAnsi="宋体" w:eastAsia="宋体" w:cs="宋体"/>
          <w:color w:val="000000"/>
          <w:kern w:val="0"/>
          <w:sz w:val="24"/>
          <w:szCs w:val="24"/>
          <w:shd w:val="clear" w:color="auto" w:fill="FFFFFF"/>
          <w:lang w:val="en-US" w:eastAsia="zh-CN"/>
        </w:rPr>
        <w:t>得</w:t>
      </w:r>
      <w:r>
        <w:rPr>
          <w:rFonts w:hint="eastAsia" w:ascii="宋体" w:hAnsi="宋体" w:eastAsia="宋体" w:cs="宋体"/>
          <w:color w:val="000000"/>
          <w:kern w:val="0"/>
          <w:sz w:val="24"/>
          <w:szCs w:val="24"/>
          <w:shd w:val="clear" w:color="auto" w:fill="FFFFFF"/>
        </w:rPr>
        <w:t>对其提出任何异议。</w:t>
      </w:r>
    </w:p>
    <w:p>
      <w:pPr>
        <w:pStyle w:val="16"/>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ind w:left="360" w:firstLine="0" w:firstLineChars="0"/>
        <w:textAlignment w:val="auto"/>
        <w:rPr>
          <w:rFonts w:ascii="宋体" w:hAnsi="宋体" w:eastAsia="宋体"/>
          <w:sz w:val="24"/>
        </w:rPr>
      </w:pPr>
      <w:r>
        <w:rPr>
          <w:rFonts w:hint="eastAsia" w:ascii="仿宋_GB2312" w:hAnsi="仿宋" w:eastAsia="仿宋_GB2312" w:cs="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sz w:val="28"/>
          <w:szCs w:val="28"/>
        </w:rPr>
      </w:pPr>
      <w:r>
        <w:rPr>
          <w:rFonts w:hint="eastAsia" w:ascii="宋体" w:hAnsi="宋体" w:eastAsia="宋体"/>
          <w:sz w:val="24"/>
        </w:rPr>
        <w:t xml:space="preserve">                                            </w:t>
      </w:r>
      <w:r>
        <w:rPr>
          <w:rFonts w:hint="eastAsia" w:ascii="仿宋_GB2312" w:hAnsi="仿宋" w:eastAsia="仿宋_GB2312" w:cs="仿宋"/>
          <w:sz w:val="28"/>
          <w:szCs w:val="28"/>
        </w:rPr>
        <w:t xml:space="preserve">  保证人：</w:t>
      </w:r>
    </w:p>
    <w:p>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hint="eastAsia" w:ascii="仿宋_GB2312" w:hAnsi="仿宋" w:eastAsia="仿宋_GB2312" w:cs="仿宋"/>
          <w:sz w:val="28"/>
          <w:szCs w:val="28"/>
        </w:rPr>
      </w:pPr>
      <w:r>
        <w:rPr>
          <w:rFonts w:hint="eastAsia" w:ascii="仿宋_GB2312" w:hAnsi="仿宋" w:eastAsia="仿宋_GB2312" w:cs="仿宋"/>
          <w:sz w:val="28"/>
          <w:szCs w:val="28"/>
        </w:rPr>
        <w:t xml:space="preserve">                                        日期：</w:t>
      </w:r>
    </w:p>
    <w:p>
      <w:pPr>
        <w:pStyle w:val="2"/>
      </w:pPr>
    </w:p>
    <w:p>
      <w:pPr>
        <w:spacing w:before="157" w:beforeLines="50" w:after="157" w:afterLines="50"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四</w:t>
      </w:r>
      <w:r>
        <w:rPr>
          <w:rFonts w:hint="eastAsia" w:ascii="宋体" w:hAnsi="宋体" w:eastAsia="宋体" w:cs="宋体"/>
          <w:b/>
          <w:bCs/>
          <w:color w:val="000000"/>
          <w:sz w:val="28"/>
          <w:szCs w:val="28"/>
        </w:rPr>
        <w:t xml:space="preserve">                           </w:t>
      </w:r>
    </w:p>
    <w:p>
      <w:pPr>
        <w:spacing w:before="156" w:beforeLines="50" w:after="156" w:afterLines="50" w:line="360" w:lineRule="auto"/>
        <w:jc w:val="center"/>
        <w:rPr>
          <w:rFonts w:hint="eastAsia" w:ascii="黑体" w:hAnsi="黑体" w:eastAsia="黑体" w:cs="仿宋_GB2312"/>
          <w:bCs/>
          <w:color w:val="000000"/>
          <w:sz w:val="36"/>
          <w:szCs w:val="36"/>
        </w:rPr>
      </w:pPr>
      <w:r>
        <w:rPr>
          <w:rFonts w:hint="eastAsia" w:ascii="黑体" w:hAnsi="黑体" w:eastAsia="黑体" w:cs="仿宋_GB2312"/>
          <w:b/>
          <w:bCs/>
          <w:color w:val="000000"/>
          <w:sz w:val="36"/>
          <w:szCs w:val="36"/>
        </w:rPr>
        <w:t xml:space="preserve">廉 政 </w:t>
      </w:r>
      <w:r>
        <w:rPr>
          <w:rFonts w:hint="eastAsia" w:ascii="黑体" w:hAnsi="黑体" w:eastAsia="黑体" w:cs="仿宋_GB2312"/>
          <w:b/>
          <w:bCs/>
          <w:color w:val="000000"/>
          <w:sz w:val="36"/>
          <w:szCs w:val="36"/>
          <w:lang w:eastAsia="zh-CN"/>
        </w:rPr>
        <w:t>承</w:t>
      </w:r>
      <w:r>
        <w:rPr>
          <w:rFonts w:hint="eastAsia" w:ascii="黑体" w:hAnsi="黑体" w:eastAsia="黑体" w:cs="仿宋_GB2312"/>
          <w:b/>
          <w:bCs/>
          <w:color w:val="000000"/>
          <w:sz w:val="36"/>
          <w:szCs w:val="36"/>
          <w:lang w:val="en-US" w:eastAsia="zh-CN"/>
        </w:rPr>
        <w:t xml:space="preserve"> </w:t>
      </w:r>
      <w:r>
        <w:rPr>
          <w:rFonts w:hint="eastAsia" w:ascii="黑体" w:hAnsi="黑体" w:eastAsia="黑体" w:cs="仿宋_GB2312"/>
          <w:b/>
          <w:bCs/>
          <w:color w:val="000000"/>
          <w:sz w:val="36"/>
          <w:szCs w:val="36"/>
          <w:lang w:eastAsia="zh-CN"/>
        </w:rPr>
        <w:t>诺</w:t>
      </w:r>
      <w:r>
        <w:rPr>
          <w:rFonts w:hint="eastAsia" w:ascii="黑体" w:hAnsi="黑体" w:eastAsia="黑体" w:cs="仿宋_GB2312"/>
          <w:b/>
          <w:bCs/>
          <w:color w:val="000000"/>
          <w:sz w:val="36"/>
          <w:szCs w:val="36"/>
        </w:rPr>
        <w:t xml:space="preserve"> 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甲方：</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乙方：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第一条 甲乙双方共同承诺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（一）严格遵守国家关于市场准入、项目招标投标、工程建设、施工安装、物资采购和市场活动等有关法律、法规和相关政策，以及廉政建设的各项规定。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（二）严格执行合同文件，自觉按合同办事。</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（三）坚持公开、公平、公正的原则，不为获取不正当利益而损害对方利益。</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（四）保守对方的商业秘密，不将其用于交易以外的目的。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第二条 甲方承诺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在交易的事前、事中、事后遵守以下（包括但不限于）事项：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（一）不参加乙方或相关单位的宴请。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（二）不私自收受乙方或相关单位的礼品、礼券或以“低价付款”的物品。</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（三）不接受乙方或相关单位的礼金、贿赂、帐外回扣等任何形式的私下经济利益。</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（四）不私自接受乙方或相关单位提供的娱乐、游玩或任何考察形式的变相旅游等活动。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（六）不得有其他任何在乙方等相关单位获取不当利益的行为。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第三条 乙方承诺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在交易的事前、事中、事后遵守以下（包括但不限于）事项：</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（一）与甲方保持正常的业务交往，严格执行合同约定。</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（二）不向甲方工作人员及任何与甲方相关联的单位或个人提供宴请、旅游、健身、娱乐、变相考察等活动。</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（三）不私自向甲方、相关单位及其工作人员赠送礼品、现金、有价卡券等。</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在帐外给予甲方、相关单位及其工作人员回扣；不假借促销费、宣传费、赞助费、科研费、劳务费、咨询费、好处费、感谢费、佣金等名义，或者以报销各种费用等方式，给付甲方、相关单位及其工作人员财物（利益）。</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（五）及时向甲方通报甲方人员违反本承诺书规定的行为。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第四条 违约责任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（一）甲方工作人员违反本承诺书第一条、第二条的，严格按甲方相关公司制度处理和有关法律法规处理;涉嫌犯罪的，移交司法机关处理；给乙方造成经济损失的，责任人应予以赔偿。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第五条 本承诺书作为交易合同或协议的附件，与交易合同或协议具有同等法律效力。经双方签署后立即生效。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第六条 乙方在履行合同或协议过程中，若发现甲方的相关人员有违反《廉政承诺书》所规定的行为，可以直接向甲方审计督查部投诉（电话：15005518562）。</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第七条 本承诺书一式</w:t>
      </w:r>
      <w:r>
        <w:rPr>
          <w:rFonts w:hint="eastAsia" w:ascii="宋体" w:hAnsi="宋体" w:eastAsia="宋体" w:cs="宋体"/>
          <w:color w:val="000000"/>
          <w:kern w:val="0"/>
          <w:sz w:val="24"/>
          <w:szCs w:val="24"/>
          <w:shd w:val="clear" w:color="auto" w:fill="FFFFFF"/>
          <w:lang w:eastAsia="zh-CN"/>
        </w:rPr>
        <w:t>五</w:t>
      </w:r>
      <w:r>
        <w:rPr>
          <w:rFonts w:hint="eastAsia" w:ascii="宋体" w:hAnsi="宋体" w:eastAsia="宋体" w:cs="宋体"/>
          <w:color w:val="000000"/>
          <w:kern w:val="0"/>
          <w:sz w:val="24"/>
          <w:szCs w:val="24"/>
          <w:shd w:val="clear" w:color="auto" w:fill="FFFFFF"/>
        </w:rPr>
        <w:t>份，甲</w:t>
      </w:r>
      <w:r>
        <w:rPr>
          <w:rFonts w:hint="eastAsia" w:ascii="宋体" w:hAnsi="宋体" w:eastAsia="宋体" w:cs="宋体"/>
          <w:color w:val="000000"/>
          <w:kern w:val="0"/>
          <w:sz w:val="24"/>
          <w:szCs w:val="24"/>
          <w:shd w:val="clear" w:color="auto" w:fill="FFFFFF"/>
          <w:lang w:eastAsia="zh-CN"/>
        </w:rPr>
        <w:t>方持四份，</w:t>
      </w:r>
      <w:r>
        <w:rPr>
          <w:rFonts w:hint="eastAsia" w:ascii="宋体" w:hAnsi="宋体" w:eastAsia="宋体" w:cs="宋体"/>
          <w:color w:val="000000"/>
          <w:kern w:val="0"/>
          <w:sz w:val="24"/>
          <w:szCs w:val="24"/>
          <w:shd w:val="clear" w:color="auto" w:fill="FFFFFF"/>
        </w:rPr>
        <w:t>乙方持</w:t>
      </w:r>
      <w:r>
        <w:rPr>
          <w:rFonts w:hint="eastAsia" w:ascii="宋体" w:hAnsi="宋体" w:eastAsia="宋体" w:cs="宋体"/>
          <w:color w:val="000000"/>
          <w:kern w:val="0"/>
          <w:sz w:val="24"/>
          <w:szCs w:val="24"/>
          <w:shd w:val="clear" w:color="auto" w:fill="FFFFFF"/>
          <w:lang w:eastAsia="zh-CN"/>
        </w:rPr>
        <w:t>一</w:t>
      </w:r>
      <w:r>
        <w:rPr>
          <w:rFonts w:hint="eastAsia" w:ascii="宋体" w:hAnsi="宋体" w:eastAsia="宋体" w:cs="宋体"/>
          <w:color w:val="000000"/>
          <w:kern w:val="0"/>
          <w:sz w:val="24"/>
          <w:szCs w:val="24"/>
          <w:shd w:val="clear" w:color="auto" w:fill="FFFFFF"/>
        </w:rPr>
        <w:t>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甲方单位：（盖章）                   乙方单位：（盖章）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                         法定代表人：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法定代表人联系电话：                 法定代表人联系电话：</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委托代理人：                         委托代理人：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项目负责人：                         项目负责人：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监督电话：15005518562                监督电话：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监督邮箱：xhjtdc@xinhuaedu.com       监督邮箱：</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kern w:val="0"/>
          <w:sz w:val="28"/>
          <w:szCs w:val="28"/>
          <w:shd w:val="clear" w:color="auto" w:fill="FFFFFF"/>
        </w:rPr>
      </w:pPr>
      <w:r>
        <w:rPr>
          <w:rFonts w:hint="eastAsia" w:ascii="宋体" w:hAnsi="宋体" w:eastAsia="宋体" w:cs="宋体"/>
          <w:color w:val="000000"/>
          <w:kern w:val="0"/>
          <w:sz w:val="24"/>
          <w:szCs w:val="24"/>
          <w:shd w:val="clear" w:color="auto" w:fill="FFFFFF"/>
        </w:rPr>
        <w:t xml:space="preserve">          jtdsz@xinhuaedu.com   </w:t>
      </w:r>
      <w:r>
        <w:rPr>
          <w:rFonts w:hint="eastAsia" w:ascii="仿宋_GB2312" w:hAnsi="仿宋_GB2312" w:eastAsia="仿宋_GB2312" w:cs="仿宋_GB2312"/>
          <w:color w:val="000000"/>
          <w:kern w:val="0"/>
          <w:sz w:val="28"/>
          <w:szCs w:val="28"/>
          <w:shd w:val="clear" w:color="auto" w:fill="FFFFFF"/>
        </w:rPr>
        <w:t xml:space="preserve">       </w:t>
      </w:r>
    </w:p>
    <w:p>
      <w:pPr>
        <w:spacing w:line="360" w:lineRule="auto"/>
        <w:jc w:val="left"/>
        <w:rPr>
          <w:rFonts w:hint="eastAsia" w:ascii="仿宋_GB2312" w:hAnsi="仿宋_GB2312" w:eastAsia="仿宋_GB2312" w:cs="仿宋_GB2312"/>
          <w:color w:val="000000"/>
          <w:kern w:val="0"/>
          <w:sz w:val="28"/>
          <w:szCs w:val="28"/>
          <w:shd w:val="clear" w:color="auto" w:fill="FFFFFF"/>
        </w:rPr>
      </w:pPr>
    </w:p>
    <w:p/>
    <w:p>
      <w:pPr>
        <w:spacing w:line="360" w:lineRule="auto"/>
        <w:rPr>
          <w:rFonts w:hint="eastAsia" w:ascii="宋体" w:hAnsi="宋体" w:eastAsia="宋体" w:cs="宋体"/>
          <w:color w:val="000000"/>
          <w:sz w:val="28"/>
          <w:szCs w:val="28"/>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5265" w:y="64"/>
      <w:jc w:val="center"/>
      <w:rPr>
        <w:rStyle w:val="13"/>
      </w:rPr>
    </w:pPr>
    <w:r>
      <w:fldChar w:fldCharType="begin"/>
    </w:r>
    <w:r>
      <w:rPr>
        <w:rStyle w:val="13"/>
      </w:rPr>
      <w:instrText xml:space="preserve">PAGE  </w:instrText>
    </w:r>
    <w:r>
      <w:fldChar w:fldCharType="separate"/>
    </w:r>
    <w:r>
      <w:rPr>
        <w:rStyle w:val="13"/>
      </w:rP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D8989"/>
    <w:multiLevelType w:val="singleLevel"/>
    <w:tmpl w:val="957D89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92FE5"/>
    <w:rsid w:val="6D535020"/>
    <w:rsid w:val="7969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next w:val="4"/>
    <w:uiPriority w:val="0"/>
    <w:pPr>
      <w:spacing w:after="120"/>
      <w:ind w:left="420" w:leftChars="200"/>
    </w:pPr>
  </w:style>
  <w:style w:type="paragraph" w:styleId="4">
    <w:name w:val="envelope return"/>
    <w:basedOn w:val="1"/>
    <w:uiPriority w:val="0"/>
    <w:pPr>
      <w:snapToGrid w:val="0"/>
    </w:pPr>
    <w:rPr>
      <w:rFonts w:ascii="Arial" w:hAnsi="Arial" w:cs="Arial"/>
    </w:rPr>
  </w:style>
  <w:style w:type="paragraph" w:styleId="5">
    <w:name w:val="Normal Indent"/>
    <w:basedOn w:val="1"/>
    <w:uiPriority w:val="0"/>
    <w:pPr>
      <w:ind w:firstLine="420" w:firstLineChars="200"/>
    </w:pPr>
  </w:style>
  <w:style w:type="paragraph" w:styleId="6">
    <w:name w:val="Body Text"/>
    <w:basedOn w:val="1"/>
    <w:next w:val="7"/>
    <w:uiPriority w:val="0"/>
    <w:pPr>
      <w:spacing w:after="120"/>
    </w:pPr>
  </w:style>
  <w:style w:type="paragraph" w:customStyle="1" w:styleId="7">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List 2"/>
    <w:basedOn w:val="1"/>
    <w:uiPriority w:val="0"/>
    <w:pPr>
      <w:ind w:left="100" w:leftChars="200" w:hanging="200" w:hangingChars="200"/>
    </w:pPr>
  </w:style>
  <w:style w:type="paragraph" w:styleId="9">
    <w:name w:val="Plain Text"/>
    <w:basedOn w:val="1"/>
    <w:uiPriority w:val="0"/>
    <w:rPr>
      <w:rFonts w:ascii="宋体" w:hAnsi="Courier New"/>
      <w:szCs w:val="20"/>
    </w:rPr>
  </w:style>
  <w:style w:type="paragraph" w:styleId="10">
    <w:name w:val="footer"/>
    <w:basedOn w:val="1"/>
    <w:uiPriority w:val="99"/>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uiPriority w:val="0"/>
  </w:style>
  <w:style w:type="paragraph" w:customStyle="1" w:styleId="15">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2022-06-25T07:43:00Z</dcterms:created>
  <dc:creator>lenovo</dc:creator>
  <cp:lastModifiedBy>lenovo</cp:lastModifiedBy>
  <dcterms:modified xsi:type="dcterms:W3CDTF">2022-06-25T07:44:27Z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